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657B0" w14:textId="4F5DED6D" w:rsidR="00DB6EE2" w:rsidRPr="007C7FBA" w:rsidRDefault="00675956" w:rsidP="00DB6EE2">
      <w:pPr>
        <w:rPr>
          <w:rFonts w:cstheme="minorHAnsi"/>
          <w:color w:val="2F5496" w:themeColor="accent1" w:themeShade="BF"/>
          <w:sz w:val="40"/>
        </w:rPr>
      </w:pPr>
      <w:r w:rsidRPr="007C7FBA">
        <w:rPr>
          <w:rFonts w:cstheme="minorHAnsi"/>
          <w:color w:val="2F5496" w:themeColor="accent1" w:themeShade="BF"/>
          <w:sz w:val="40"/>
        </w:rPr>
        <w:t>Data Structures and Algorithms II - C950</w:t>
      </w:r>
      <w:r w:rsidR="00707B43" w:rsidRPr="007C7FBA">
        <w:rPr>
          <w:rFonts w:cstheme="minorHAnsi"/>
          <w:color w:val="2F5496" w:themeColor="accent1" w:themeShade="BF"/>
          <w:sz w:val="40"/>
        </w:rPr>
        <w:br/>
      </w:r>
      <w:r w:rsidR="00DB6EE2" w:rsidRPr="007C7FBA">
        <w:rPr>
          <w:rFonts w:cstheme="minorHAnsi"/>
          <w:color w:val="2F5496" w:themeColor="accent1" w:themeShade="BF"/>
          <w:sz w:val="40"/>
        </w:rPr>
        <w:t>Performance Assessment</w:t>
      </w:r>
      <w:r w:rsidR="00707B43" w:rsidRPr="007C7FBA">
        <w:rPr>
          <w:rFonts w:cstheme="minorHAnsi"/>
          <w:color w:val="2F5496" w:themeColor="accent1" w:themeShade="BF"/>
          <w:sz w:val="40"/>
        </w:rPr>
        <w:t>:</w:t>
      </w:r>
    </w:p>
    <w:p w14:paraId="7C8EE0B0" w14:textId="0AA59302" w:rsidR="00DB6EE2" w:rsidRPr="007C7FBA" w:rsidRDefault="00DB6EE2" w:rsidP="00DB6EE2">
      <w:pPr>
        <w:rPr>
          <w:rFonts w:cstheme="minorHAnsi"/>
          <w:color w:val="2F5496" w:themeColor="accent1" w:themeShade="BF"/>
          <w:sz w:val="36"/>
        </w:rPr>
      </w:pPr>
      <w:r w:rsidRPr="007C7FBA">
        <w:rPr>
          <w:rFonts w:cstheme="minorHAnsi"/>
          <w:color w:val="2F5496" w:themeColor="accent1" w:themeShade="BF"/>
          <w:sz w:val="36"/>
        </w:rPr>
        <w:t xml:space="preserve">TASK </w:t>
      </w:r>
      <w:r w:rsidR="00675956" w:rsidRPr="007C7FBA">
        <w:rPr>
          <w:rFonts w:cstheme="minorHAnsi"/>
          <w:color w:val="2F5496" w:themeColor="accent1" w:themeShade="BF"/>
          <w:sz w:val="36"/>
        </w:rPr>
        <w:t>1</w:t>
      </w:r>
      <w:r w:rsidRPr="007C7FBA">
        <w:rPr>
          <w:rFonts w:cstheme="minorHAnsi"/>
          <w:color w:val="2F5496" w:themeColor="accent1" w:themeShade="BF"/>
          <w:sz w:val="36"/>
        </w:rPr>
        <w:t xml:space="preserve"> </w:t>
      </w:r>
      <w:r w:rsidR="004924BE" w:rsidRPr="007C7FBA">
        <w:rPr>
          <w:rFonts w:cstheme="minorHAnsi"/>
          <w:color w:val="2F5496" w:themeColor="accent1" w:themeShade="BF"/>
          <w:sz w:val="36"/>
        </w:rPr>
        <w:t xml:space="preserve">- </w:t>
      </w:r>
      <w:bookmarkStart w:id="0" w:name="_GoBack"/>
      <w:r w:rsidR="00675956" w:rsidRPr="007C7FBA">
        <w:rPr>
          <w:rFonts w:cstheme="minorHAnsi"/>
          <w:color w:val="2F5496" w:themeColor="accent1" w:themeShade="BF"/>
          <w:sz w:val="36"/>
        </w:rPr>
        <w:t>WGUPS Routing Program Planning</w:t>
      </w:r>
      <w:bookmarkEnd w:id="0"/>
      <w:r w:rsidR="00D164D5" w:rsidRPr="007C7FBA">
        <w:rPr>
          <w:rFonts w:cstheme="minorHAnsi"/>
          <w:color w:val="2F5496" w:themeColor="accent1" w:themeShade="BF"/>
          <w:sz w:val="36"/>
        </w:rPr>
        <w:br/>
      </w:r>
    </w:p>
    <w:p w14:paraId="36454CD0" w14:textId="0D055ED0" w:rsidR="00DB6EE2" w:rsidRPr="007C7FBA" w:rsidRDefault="00A62649" w:rsidP="00DB6EE2">
      <w:pPr>
        <w:rPr>
          <w:rFonts w:cstheme="minorHAnsi"/>
          <w:color w:val="2F5496" w:themeColor="accent1" w:themeShade="BF"/>
        </w:rPr>
      </w:pPr>
      <w:r w:rsidRPr="007C7FBA">
        <w:rPr>
          <w:rFonts w:cstheme="minorHAnsi"/>
          <w:noProof/>
          <w:color w:val="4472C4" w:themeColor="accent1"/>
        </w:rPr>
        <mc:AlternateContent>
          <mc:Choice Requires="wps">
            <w:drawing>
              <wp:anchor distT="0" distB="0" distL="114300" distR="114300" simplePos="0" relativeHeight="251671552" behindDoc="0" locked="0" layoutInCell="1" allowOverlap="1" wp14:anchorId="1ABD8DD8" wp14:editId="51F91AB6">
                <wp:simplePos x="0" y="0"/>
                <wp:positionH relativeFrom="column">
                  <wp:posOffset>0</wp:posOffset>
                </wp:positionH>
                <wp:positionV relativeFrom="paragraph">
                  <wp:posOffset>105156</wp:posOffset>
                </wp:positionV>
                <wp:extent cx="6303010" cy="0"/>
                <wp:effectExtent l="0" t="0" r="8890" b="12700"/>
                <wp:wrapNone/>
                <wp:docPr id="3" name="Straight Connector 3"/>
                <wp:cNvGraphicFramePr/>
                <a:graphic xmlns:a="http://schemas.openxmlformats.org/drawingml/2006/main">
                  <a:graphicData uri="http://schemas.microsoft.com/office/word/2010/wordprocessingShape">
                    <wps:wsp>
                      <wps:cNvCnPr/>
                      <wps:spPr>
                        <a:xfrm>
                          <a:off x="0" y="0"/>
                          <a:ext cx="63030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A4E2CC" id="Straight Connector 3"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8.3pt" to="496.3pt,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" strokecolor="#4472c4 [3204]" strokeweight=".5pt">
                <v:stroke joinstyle="miter"/>
              </v:line>
            </w:pict>
          </mc:Fallback>
        </mc:AlternateContent>
      </w:r>
    </w:p>
    <w:p w14:paraId="1BA08B9A" w14:textId="77777777" w:rsidR="00DB6EE2" w:rsidRPr="007C7FBA" w:rsidRDefault="00DB6EE2" w:rsidP="00DB6EE2">
      <w:pPr>
        <w:rPr>
          <w:rFonts w:cstheme="minorHAnsi"/>
          <w:color w:val="000000" w:themeColor="text1"/>
        </w:rPr>
      </w:pPr>
      <w:r w:rsidRPr="007C7FBA">
        <w:rPr>
          <w:rFonts w:cstheme="minorHAnsi"/>
          <w:color w:val="000000" w:themeColor="text1"/>
        </w:rPr>
        <w:t>Student Name: Zakaria Benmoulay</w:t>
      </w:r>
    </w:p>
    <w:p w14:paraId="791843B8" w14:textId="77777777" w:rsidR="00DB6EE2" w:rsidRPr="007C7FBA" w:rsidRDefault="00DB6EE2" w:rsidP="00DB6EE2">
      <w:pPr>
        <w:rPr>
          <w:rFonts w:cstheme="minorHAnsi"/>
          <w:color w:val="000000" w:themeColor="text1"/>
        </w:rPr>
      </w:pPr>
      <w:r w:rsidRPr="007C7FBA">
        <w:rPr>
          <w:rFonts w:cstheme="minorHAnsi"/>
          <w:color w:val="000000" w:themeColor="text1"/>
        </w:rPr>
        <w:t>Student ID: 012498637</w:t>
      </w:r>
    </w:p>
    <w:p w14:paraId="75C1513F" w14:textId="77777777" w:rsidR="00675956" w:rsidRPr="007C7FBA" w:rsidRDefault="00DB6EE2" w:rsidP="00DB6EE2">
      <w:pPr>
        <w:rPr>
          <w:rFonts w:cstheme="minorHAnsi"/>
          <w:color w:val="000000" w:themeColor="text1"/>
        </w:rPr>
      </w:pPr>
      <w:r w:rsidRPr="007C7FBA">
        <w:rPr>
          <w:rFonts w:cstheme="minorHAnsi"/>
          <w:color w:val="000000" w:themeColor="text1"/>
        </w:rPr>
        <w:t xml:space="preserve">Course: </w:t>
      </w:r>
      <w:r w:rsidR="00675956" w:rsidRPr="007C7FBA">
        <w:rPr>
          <w:rFonts w:cstheme="minorHAnsi"/>
          <w:color w:val="000000" w:themeColor="text1"/>
        </w:rPr>
        <w:t xml:space="preserve">Data Structures and Algorithms II - C950 </w:t>
      </w:r>
    </w:p>
    <w:p w14:paraId="4EF97427" w14:textId="1EC0DA83" w:rsidR="00DB6EE2" w:rsidRPr="007C7FBA" w:rsidRDefault="00DB6EE2" w:rsidP="00DB6EE2">
      <w:pPr>
        <w:rPr>
          <w:rFonts w:cstheme="minorHAnsi"/>
          <w:color w:val="000000" w:themeColor="text1"/>
        </w:rPr>
      </w:pPr>
      <w:r w:rsidRPr="007C7FBA">
        <w:rPr>
          <w:rFonts w:cstheme="minorHAnsi"/>
          <w:color w:val="000000" w:themeColor="text1"/>
        </w:rPr>
        <w:t xml:space="preserve">Submission Date: </w:t>
      </w:r>
      <w:r w:rsidR="00160126" w:rsidRPr="007C7FBA">
        <w:rPr>
          <w:rFonts w:cstheme="minorHAnsi"/>
          <w:color w:val="000000" w:themeColor="text1"/>
        </w:rPr>
        <w:t>2</w:t>
      </w:r>
      <w:r w:rsidR="003F734F" w:rsidRPr="007C7FBA">
        <w:rPr>
          <w:rFonts w:cstheme="minorHAnsi"/>
          <w:color w:val="000000" w:themeColor="text1"/>
        </w:rPr>
        <w:t>4</w:t>
      </w:r>
      <w:r w:rsidR="003F06BD" w:rsidRPr="007C7FBA">
        <w:rPr>
          <w:rFonts w:cstheme="minorHAnsi"/>
          <w:color w:val="000000" w:themeColor="text1"/>
        </w:rPr>
        <w:t xml:space="preserve"> </w:t>
      </w:r>
      <w:r w:rsidR="003F734F" w:rsidRPr="007C7FBA">
        <w:rPr>
          <w:rFonts w:cstheme="minorHAnsi"/>
          <w:color w:val="000000" w:themeColor="text1"/>
        </w:rPr>
        <w:t>March</w:t>
      </w:r>
      <w:r w:rsidR="003F06BD" w:rsidRPr="007C7FBA">
        <w:rPr>
          <w:rFonts w:cstheme="minorHAnsi"/>
          <w:color w:val="000000" w:themeColor="text1"/>
        </w:rPr>
        <w:t xml:space="preserve"> 2026</w:t>
      </w:r>
    </w:p>
    <w:p w14:paraId="08224799" w14:textId="236BFEA9" w:rsidR="007F3A55" w:rsidRPr="007C7FBA" w:rsidRDefault="007F3A55" w:rsidP="003C310C">
      <w:pPr>
        <w:tabs>
          <w:tab w:val="left" w:pos="8602"/>
        </w:tabs>
        <w:rPr>
          <w:rFonts w:cstheme="minorHAnsi"/>
        </w:rPr>
      </w:pPr>
      <w:r w:rsidRPr="007C7FBA">
        <w:rPr>
          <w:rFonts w:cstheme="minorHAnsi"/>
          <w:noProof/>
          <w:color w:val="4472C4" w:themeColor="accent1"/>
        </w:rPr>
        <mc:AlternateContent>
          <mc:Choice Requires="wps">
            <w:drawing>
              <wp:anchor distT="0" distB="0" distL="114300" distR="114300" simplePos="0" relativeHeight="251661312" behindDoc="0" locked="0" layoutInCell="1" allowOverlap="1" wp14:anchorId="68189338" wp14:editId="3495774A">
                <wp:simplePos x="0" y="0"/>
                <wp:positionH relativeFrom="column">
                  <wp:posOffset>0</wp:posOffset>
                </wp:positionH>
                <wp:positionV relativeFrom="paragraph">
                  <wp:posOffset>60579</wp:posOffset>
                </wp:positionV>
                <wp:extent cx="6303264" cy="0"/>
                <wp:effectExtent l="0" t="0" r="8890" b="12700"/>
                <wp:wrapNone/>
                <wp:docPr id="2" name="Straight Connector 2"/>
                <wp:cNvGraphicFramePr/>
                <a:graphic xmlns:a="http://schemas.openxmlformats.org/drawingml/2006/main">
                  <a:graphicData uri="http://schemas.microsoft.com/office/word/2010/wordprocessingShape">
                    <wps:wsp>
                      <wps:cNvCnPr/>
                      <wps:spPr>
                        <a:xfrm>
                          <a:off x="0" y="0"/>
                          <a:ext cx="630326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A37DA6"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75pt" to="496.3pt,4.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" strokecolor="#4472c4 [3204]" strokeweight=".5pt">
                <v:stroke joinstyle="miter"/>
              </v:line>
            </w:pict>
          </mc:Fallback>
        </mc:AlternateContent>
      </w:r>
    </w:p>
    <w:p w14:paraId="310EA5C0" w14:textId="1B7E095C" w:rsidR="00675956" w:rsidRPr="007C7FBA" w:rsidRDefault="00160126" w:rsidP="00675956">
      <w:pPr>
        <w:pStyle w:val="Heading2"/>
        <w:rPr>
          <w:rFonts w:asciiTheme="minorHAnsi" w:hAnsiTheme="minorHAnsi" w:cstheme="minorHAnsi"/>
          <w:sz w:val="24"/>
          <w:szCs w:val="24"/>
        </w:rPr>
      </w:pPr>
      <w:r w:rsidRPr="007C7FBA">
        <w:rPr>
          <w:rFonts w:asciiTheme="minorHAnsi" w:hAnsiTheme="minorHAnsi" w:cstheme="minorHAnsi"/>
        </w:rPr>
        <w:br/>
      </w:r>
      <w:r w:rsidR="00CA6C69" w:rsidRPr="007C7FBA">
        <w:rPr>
          <w:rFonts w:asciiTheme="minorHAnsi" w:hAnsiTheme="minorHAnsi" w:cstheme="minorHAnsi"/>
          <w:sz w:val="24"/>
          <w:szCs w:val="24"/>
        </w:rPr>
        <w:t>A</w:t>
      </w:r>
      <w:r w:rsidR="00675956" w:rsidRPr="007C7FBA">
        <w:rPr>
          <w:rFonts w:asciiTheme="minorHAnsi" w:hAnsiTheme="minorHAnsi" w:cstheme="minorHAnsi"/>
          <w:sz w:val="24"/>
          <w:szCs w:val="24"/>
        </w:rPr>
        <w:t>. Identify a named self-adjusting algorithm:</w:t>
      </w:r>
      <w:r w:rsidR="00314D25" w:rsidRPr="007C7FBA">
        <w:rPr>
          <w:rFonts w:asciiTheme="minorHAnsi" w:hAnsiTheme="minorHAnsi" w:cstheme="minorHAnsi"/>
          <w:sz w:val="24"/>
          <w:szCs w:val="24"/>
        </w:rPr>
        <w:br/>
      </w:r>
      <w:r w:rsidR="00314D25" w:rsidRPr="007C7FBA">
        <w:rPr>
          <w:rFonts w:asciiTheme="minorHAnsi" w:hAnsiTheme="minorHAnsi" w:cstheme="minorHAnsi"/>
          <w:b w:val="0"/>
          <w:color w:val="000000" w:themeColor="text1"/>
          <w:sz w:val="24"/>
          <w:szCs w:val="24"/>
        </w:rPr>
        <w:br/>
        <w:t xml:space="preserve">I will be using a </w:t>
      </w:r>
      <w:r w:rsidR="00B93759" w:rsidRPr="007C7FBA">
        <w:rPr>
          <w:rFonts w:asciiTheme="minorHAnsi" w:hAnsiTheme="minorHAnsi" w:cstheme="minorHAnsi"/>
          <w:b w:val="0"/>
          <w:color w:val="000000" w:themeColor="text1"/>
          <w:sz w:val="24"/>
          <w:szCs w:val="24"/>
        </w:rPr>
        <w:t>self-adjusting algorithm</w:t>
      </w:r>
      <w:r w:rsidR="00314D25" w:rsidRPr="007C7FBA">
        <w:rPr>
          <w:rFonts w:asciiTheme="minorHAnsi" w:hAnsiTheme="minorHAnsi" w:cstheme="minorHAnsi"/>
          <w:b w:val="0"/>
          <w:color w:val="000000" w:themeColor="text1"/>
          <w:sz w:val="24"/>
          <w:szCs w:val="24"/>
        </w:rPr>
        <w:t xml:space="preserve">, specifically the </w:t>
      </w:r>
      <w:r w:rsidR="00314D25" w:rsidRPr="007C7FBA">
        <w:rPr>
          <w:rFonts w:asciiTheme="minorHAnsi" w:hAnsiTheme="minorHAnsi" w:cstheme="minorHAnsi"/>
          <w:color w:val="000000" w:themeColor="text1"/>
          <w:sz w:val="24"/>
          <w:szCs w:val="24"/>
        </w:rPr>
        <w:t>nearest neighbor algorithm</w:t>
      </w:r>
      <w:r w:rsidR="00314D25" w:rsidRPr="007C7FBA">
        <w:rPr>
          <w:rFonts w:asciiTheme="minorHAnsi" w:hAnsiTheme="minorHAnsi" w:cstheme="minorHAnsi"/>
          <w:b w:val="0"/>
          <w:color w:val="000000" w:themeColor="text1"/>
          <w:sz w:val="24"/>
          <w:szCs w:val="24"/>
        </w:rPr>
        <w:t>, to create my package delivery program. This algorithm is appropriate because it selects the next delivery location based on the shortest distance from the current location, minimizing total travel distance.</w:t>
      </w:r>
      <w:r w:rsidR="00FD46AD" w:rsidRPr="007C7FBA">
        <w:rPr>
          <w:rFonts w:asciiTheme="minorHAnsi" w:hAnsiTheme="minorHAnsi" w:cstheme="minorHAnsi"/>
          <w:b w:val="0"/>
          <w:color w:val="000000" w:themeColor="text1"/>
          <w:sz w:val="24"/>
          <w:szCs w:val="24"/>
        </w:rPr>
        <w:t xml:space="preserve"> </w:t>
      </w:r>
    </w:p>
    <w:p w14:paraId="356AE9E7" w14:textId="77777777" w:rsidR="00314D25" w:rsidRPr="007C7FBA" w:rsidRDefault="00403C56" w:rsidP="00675956">
      <w:pPr>
        <w:pStyle w:val="Heading2"/>
        <w:rPr>
          <w:rFonts w:asciiTheme="minorHAnsi" w:hAnsiTheme="minorHAnsi" w:cstheme="minorHAnsi"/>
          <w:sz w:val="24"/>
          <w:szCs w:val="24"/>
        </w:rPr>
      </w:pPr>
      <w:r w:rsidRPr="007C7FBA">
        <w:rPr>
          <w:rFonts w:asciiTheme="minorHAnsi" w:hAnsiTheme="minorHAnsi" w:cstheme="minorHAnsi"/>
          <w:sz w:val="24"/>
          <w:szCs w:val="24"/>
        </w:rPr>
        <w:t>B. Identify a self-adjusting data structure:</w:t>
      </w:r>
    </w:p>
    <w:p w14:paraId="0704C365" w14:textId="604A013E" w:rsidR="00314D25" w:rsidRPr="007C7FBA" w:rsidRDefault="00314D25" w:rsidP="00675956">
      <w:pPr>
        <w:pStyle w:val="Heading2"/>
        <w:rPr>
          <w:rFonts w:asciiTheme="minorHAnsi" w:hAnsiTheme="minorHAnsi" w:cstheme="minorHAnsi"/>
          <w:color w:val="7030A0"/>
          <w:sz w:val="24"/>
          <w:szCs w:val="24"/>
        </w:rPr>
      </w:pPr>
      <w:r w:rsidRPr="007C7FBA">
        <w:rPr>
          <w:rFonts w:asciiTheme="minorHAnsi" w:hAnsiTheme="minorHAnsi" w:cstheme="minorHAnsi"/>
          <w:b w:val="0"/>
          <w:color w:val="000000" w:themeColor="text1"/>
          <w:sz w:val="24"/>
          <w:szCs w:val="24"/>
        </w:rPr>
        <w:t>A hash table will be used as the primary data structure to store package data.</w:t>
      </w:r>
      <w:r w:rsidR="000925C0" w:rsidRPr="007C7FBA">
        <w:rPr>
          <w:rFonts w:asciiTheme="minorHAnsi" w:hAnsiTheme="minorHAnsi" w:cstheme="minorHAnsi"/>
          <w:b w:val="0"/>
          <w:color w:val="000000" w:themeColor="text1"/>
          <w:sz w:val="24"/>
          <w:szCs w:val="24"/>
        </w:rPr>
        <w:t xml:space="preserve"> Specifically, I implemented a chaining hash table from scratch in Python without relying on any built-in dictionary structures. The hash table is self-adjusting because it dynamically increases its capacity and redistributes the stored data as the number of packages grows, ensuring lookups stay efficient.</w:t>
      </w:r>
      <w:r w:rsidR="000925C0" w:rsidRPr="007C7FBA">
        <w:rPr>
          <w:rFonts w:asciiTheme="minorHAnsi" w:hAnsiTheme="minorHAnsi" w:cstheme="minorHAnsi"/>
          <w:b w:val="0"/>
          <w:color w:val="000000" w:themeColor="text1"/>
          <w:sz w:val="24"/>
          <w:szCs w:val="24"/>
        </w:rPr>
        <w:br/>
      </w:r>
      <w:r w:rsidRPr="007C7FBA">
        <w:rPr>
          <w:rFonts w:asciiTheme="minorHAnsi" w:hAnsiTheme="minorHAnsi" w:cstheme="minorHAnsi"/>
          <w:b w:val="0"/>
          <w:color w:val="000000" w:themeColor="text1"/>
          <w:sz w:val="24"/>
          <w:szCs w:val="24"/>
        </w:rPr>
        <w:br/>
      </w:r>
      <w:r w:rsidRPr="007C7FBA">
        <w:rPr>
          <w:rFonts w:asciiTheme="minorHAnsi" w:hAnsiTheme="minorHAnsi" w:cstheme="minorHAnsi"/>
          <w:color w:val="7030A0"/>
          <w:sz w:val="24"/>
          <w:szCs w:val="24"/>
        </w:rPr>
        <w:t>B1.Explanation of Data Structure:</w:t>
      </w:r>
    </w:p>
    <w:p w14:paraId="050CF05B" w14:textId="41150891" w:rsidR="00E50639" w:rsidRPr="007C7FBA" w:rsidRDefault="00D164D5" w:rsidP="00E50639">
      <w:pPr>
        <w:pStyle w:val="Heading2"/>
        <w:rPr>
          <w:rFonts w:asciiTheme="minorHAnsi" w:hAnsiTheme="minorHAnsi" w:cstheme="minorHAnsi"/>
          <w:sz w:val="24"/>
          <w:szCs w:val="24"/>
        </w:rPr>
      </w:pPr>
      <w:r w:rsidRPr="007C7FBA">
        <w:rPr>
          <w:rFonts w:asciiTheme="minorHAnsi" w:hAnsiTheme="minorHAnsi" w:cstheme="minorHAnsi"/>
          <w:b w:val="0"/>
          <w:color w:val="000000" w:themeColor="text1"/>
          <w:sz w:val="24"/>
          <w:szCs w:val="24"/>
        </w:rPr>
        <w:t xml:space="preserve">The data structure I used in this program is a chaining hash table, which allows package data to be stored and retrieved efficiently while maintaining the relationship between all associated data components. Each package is stored using its unique package ID as the key, and the value consists of all relevant package details, such as address, delivery deadline, weight, status, and special notes. </w:t>
      </w:r>
      <w:r w:rsidRPr="007C7FBA">
        <w:rPr>
          <w:rFonts w:asciiTheme="minorHAnsi" w:hAnsiTheme="minorHAnsi" w:cstheme="minorHAnsi"/>
          <w:b w:val="0"/>
          <w:color w:val="000000" w:themeColor="text1"/>
          <w:sz w:val="24"/>
          <w:szCs w:val="24"/>
        </w:rPr>
        <w:br/>
        <w:t>In a chaining hash table, each index or bucket can store multiple key-value pairs in a list, which means that if two package IDs map to the same index, both entries are stored in the same bucket without overwriting each other. This approach prevents data loss and ensures that all packages remain accessible even when collisions occur.</w:t>
      </w:r>
      <w:r w:rsidRPr="007C7FBA">
        <w:rPr>
          <w:rFonts w:asciiTheme="minorHAnsi" w:hAnsiTheme="minorHAnsi" w:cstheme="minorHAnsi"/>
          <w:b w:val="0"/>
          <w:color w:val="000000" w:themeColor="text1"/>
          <w:sz w:val="24"/>
          <w:szCs w:val="24"/>
        </w:rPr>
        <w:br/>
        <w:t>By grouping all attributes of a package under a single key, the hash table preserves the relationship between those data components. For example, when a package ID is used to look up a record, all associated information</w:t>
      </w:r>
      <w:r w:rsidR="00DE32E9" w:rsidRPr="007C7FBA">
        <w:rPr>
          <w:rFonts w:asciiTheme="minorHAnsi" w:hAnsiTheme="minorHAnsi" w:cstheme="minorHAnsi"/>
          <w:b w:val="0"/>
          <w:color w:val="000000" w:themeColor="text1"/>
          <w:sz w:val="24"/>
          <w:szCs w:val="24"/>
        </w:rPr>
        <w:t xml:space="preserve">, </w:t>
      </w:r>
      <w:r w:rsidRPr="007C7FBA">
        <w:rPr>
          <w:rFonts w:asciiTheme="minorHAnsi" w:hAnsiTheme="minorHAnsi" w:cstheme="minorHAnsi"/>
          <w:b w:val="0"/>
          <w:color w:val="000000" w:themeColor="text1"/>
          <w:sz w:val="24"/>
          <w:szCs w:val="24"/>
        </w:rPr>
        <w:t>such as its delivery status and address</w:t>
      </w:r>
      <w:r w:rsidR="00DE32E9" w:rsidRPr="007C7FBA">
        <w:rPr>
          <w:rFonts w:asciiTheme="minorHAnsi" w:hAnsiTheme="minorHAnsi" w:cstheme="minorHAnsi"/>
          <w:b w:val="0"/>
          <w:color w:val="000000" w:themeColor="text1"/>
          <w:sz w:val="24"/>
          <w:szCs w:val="24"/>
        </w:rPr>
        <w:t xml:space="preserve">, </w:t>
      </w:r>
      <w:r w:rsidRPr="007C7FBA">
        <w:rPr>
          <w:rFonts w:asciiTheme="minorHAnsi" w:hAnsiTheme="minorHAnsi" w:cstheme="minorHAnsi"/>
          <w:b w:val="0"/>
          <w:color w:val="000000" w:themeColor="text1"/>
          <w:sz w:val="24"/>
          <w:szCs w:val="24"/>
        </w:rPr>
        <w:t>is retrieved together. This design keeps the data organized, consistent, and easy to manage throughout the program.</w:t>
      </w:r>
      <w:r w:rsidRPr="007C7FBA">
        <w:rPr>
          <w:rFonts w:asciiTheme="minorHAnsi" w:hAnsiTheme="minorHAnsi" w:cstheme="minorHAnsi"/>
          <w:b w:val="0"/>
          <w:color w:val="000000" w:themeColor="text1"/>
          <w:sz w:val="24"/>
          <w:szCs w:val="24"/>
        </w:rPr>
        <w:br/>
      </w:r>
      <w:r w:rsidR="00314D25" w:rsidRPr="007C7FBA">
        <w:rPr>
          <w:rFonts w:asciiTheme="minorHAnsi" w:hAnsiTheme="minorHAnsi" w:cstheme="minorHAnsi"/>
          <w:sz w:val="24"/>
          <w:szCs w:val="24"/>
        </w:rPr>
        <w:lastRenderedPageBreak/>
        <w:br/>
      </w:r>
    </w:p>
    <w:p w14:paraId="0F1702AF" w14:textId="43F8540E" w:rsidR="00E50639" w:rsidRPr="007C7FBA" w:rsidRDefault="00403C56" w:rsidP="00E50639">
      <w:pPr>
        <w:pStyle w:val="Heading2"/>
        <w:rPr>
          <w:rFonts w:asciiTheme="minorHAnsi" w:hAnsiTheme="minorHAnsi" w:cstheme="minorHAnsi"/>
          <w:b w:val="0"/>
          <w:color w:val="000000" w:themeColor="text1"/>
        </w:rPr>
      </w:pPr>
      <w:r w:rsidRPr="007C7FBA">
        <w:rPr>
          <w:rFonts w:asciiTheme="minorHAnsi" w:hAnsiTheme="minorHAnsi" w:cstheme="minorHAnsi"/>
          <w:sz w:val="24"/>
          <w:szCs w:val="24"/>
        </w:rPr>
        <w:t>C. The overview of my program:</w:t>
      </w:r>
    </w:p>
    <w:p w14:paraId="249AF109" w14:textId="43D0561B" w:rsidR="00E50639" w:rsidRPr="007C7FBA" w:rsidRDefault="00403C56" w:rsidP="00403C56">
      <w:pPr>
        <w:pStyle w:val="Heading2"/>
        <w:numPr>
          <w:ilvl w:val="0"/>
          <w:numId w:val="33"/>
        </w:numPr>
        <w:rPr>
          <w:rFonts w:asciiTheme="minorHAnsi" w:hAnsiTheme="minorHAnsi" w:cstheme="minorHAnsi"/>
          <w:color w:val="7030A0"/>
          <w:sz w:val="24"/>
          <w:szCs w:val="24"/>
        </w:rPr>
      </w:pPr>
      <w:r w:rsidRPr="007C7FBA">
        <w:rPr>
          <w:rFonts w:asciiTheme="minorHAnsi" w:hAnsiTheme="minorHAnsi" w:cstheme="minorHAnsi"/>
          <w:color w:val="7030A0"/>
          <w:sz w:val="24"/>
          <w:szCs w:val="24"/>
        </w:rPr>
        <w:t>Explain the algorithm’s logic using pseudocode:</w:t>
      </w:r>
      <w:r w:rsidR="00C06AC1" w:rsidRPr="007C7FBA">
        <w:rPr>
          <w:rFonts w:asciiTheme="minorHAnsi" w:hAnsiTheme="minorHAnsi" w:cstheme="minorHAnsi"/>
          <w:color w:val="7030A0"/>
          <w:sz w:val="24"/>
          <w:szCs w:val="24"/>
        </w:rPr>
        <w:br/>
      </w:r>
    </w:p>
    <w:p w14:paraId="29E2ECEF" w14:textId="77777777" w:rsidR="00C06AC1" w:rsidRPr="007C7FBA" w:rsidRDefault="00C06AC1" w:rsidP="00CE367D">
      <w:pPr>
        <w:ind w:left="720"/>
        <w:rPr>
          <w:rFonts w:ascii="Cascadia Code" w:hAnsi="Cascadia Code" w:cs="Cascadia Code"/>
          <w:sz w:val="20"/>
        </w:rPr>
      </w:pPr>
      <w:r w:rsidRPr="007C7FBA">
        <w:rPr>
          <w:rFonts w:ascii="Cascadia Code" w:hAnsi="Cascadia Code" w:cs="Cascadia Code"/>
          <w:sz w:val="20"/>
        </w:rPr>
        <w:t>Initialize all packages and trucks</w:t>
      </w:r>
    </w:p>
    <w:p w14:paraId="01A84806" w14:textId="77777777" w:rsidR="00C06AC1" w:rsidRPr="007C7FBA" w:rsidRDefault="00C06AC1" w:rsidP="00CE367D">
      <w:pPr>
        <w:ind w:left="720"/>
        <w:rPr>
          <w:rFonts w:ascii="Cascadia Code" w:hAnsi="Cascadia Code" w:cs="Cascadia Code"/>
          <w:sz w:val="20"/>
        </w:rPr>
      </w:pPr>
      <w:r w:rsidRPr="007C7FBA">
        <w:rPr>
          <w:rFonts w:ascii="Cascadia Code" w:hAnsi="Cascadia Code" w:cs="Cascadia Code"/>
          <w:sz w:val="20"/>
        </w:rPr>
        <w:t>Set start time for each truck</w:t>
      </w:r>
    </w:p>
    <w:p w14:paraId="2FDFAE53" w14:textId="77777777" w:rsidR="00C06AC1" w:rsidRPr="007C7FBA" w:rsidRDefault="00C06AC1" w:rsidP="00CE367D">
      <w:pPr>
        <w:ind w:left="720"/>
        <w:rPr>
          <w:rFonts w:ascii="Cascadia Code" w:hAnsi="Cascadia Code" w:cs="Cascadia Code"/>
          <w:sz w:val="20"/>
        </w:rPr>
      </w:pPr>
      <w:r w:rsidRPr="007C7FBA">
        <w:rPr>
          <w:rFonts w:ascii="Cascadia Code" w:hAnsi="Cascadia Code" w:cs="Cascadia Code"/>
          <w:sz w:val="20"/>
        </w:rPr>
        <w:t>Delay Truck 2 departure until delayed packages arrive</w:t>
      </w:r>
    </w:p>
    <w:p w14:paraId="332F7D12" w14:textId="77777777" w:rsidR="00C06AC1" w:rsidRPr="007C7FBA" w:rsidRDefault="00C06AC1" w:rsidP="00CE367D">
      <w:pPr>
        <w:ind w:left="720"/>
        <w:rPr>
          <w:rFonts w:ascii="Cascadia Code" w:hAnsi="Cascadia Code" w:cs="Cascadia Code"/>
          <w:sz w:val="20"/>
        </w:rPr>
      </w:pPr>
    </w:p>
    <w:p w14:paraId="3FDDF57E" w14:textId="77777777" w:rsidR="00C06AC1" w:rsidRPr="007C7FBA" w:rsidRDefault="00C06AC1" w:rsidP="00CE367D">
      <w:pPr>
        <w:ind w:left="720"/>
        <w:rPr>
          <w:rFonts w:ascii="Cascadia Code" w:hAnsi="Cascadia Code" w:cs="Cascadia Code"/>
          <w:sz w:val="20"/>
        </w:rPr>
      </w:pPr>
      <w:r w:rsidRPr="007C7FBA">
        <w:rPr>
          <w:rFonts w:ascii="Cascadia Code" w:hAnsi="Cascadia Code" w:cs="Cascadia Code"/>
          <w:sz w:val="20"/>
        </w:rPr>
        <w:t>FOR each truck:</w:t>
      </w:r>
    </w:p>
    <w:p w14:paraId="411FABB7" w14:textId="77777777" w:rsidR="00C06AC1" w:rsidRPr="007C7FBA" w:rsidRDefault="00C06AC1" w:rsidP="00CE367D">
      <w:pPr>
        <w:ind w:left="720"/>
        <w:rPr>
          <w:rFonts w:ascii="Cascadia Code" w:hAnsi="Cascadia Code" w:cs="Cascadia Code"/>
          <w:sz w:val="20"/>
        </w:rPr>
      </w:pPr>
      <w:r w:rsidRPr="007C7FBA">
        <w:rPr>
          <w:rFonts w:ascii="Cascadia Code" w:hAnsi="Cascadia Code" w:cs="Cascadia Code"/>
          <w:sz w:val="20"/>
        </w:rPr>
        <w:t xml:space="preserve">    Assign packages based on constraints</w:t>
      </w:r>
    </w:p>
    <w:p w14:paraId="770B71D4" w14:textId="77777777" w:rsidR="00C06AC1" w:rsidRPr="007C7FBA" w:rsidRDefault="00C06AC1" w:rsidP="00CE367D">
      <w:pPr>
        <w:ind w:left="720"/>
        <w:rPr>
          <w:rFonts w:ascii="Cascadia Code" w:hAnsi="Cascadia Code" w:cs="Cascadia Code"/>
          <w:sz w:val="20"/>
        </w:rPr>
      </w:pPr>
    </w:p>
    <w:p w14:paraId="0D1AD6DE" w14:textId="77777777" w:rsidR="00C06AC1" w:rsidRPr="007C7FBA" w:rsidRDefault="00C06AC1" w:rsidP="00CE367D">
      <w:pPr>
        <w:ind w:left="720"/>
        <w:rPr>
          <w:rFonts w:ascii="Cascadia Code" w:hAnsi="Cascadia Code" w:cs="Cascadia Code"/>
          <w:sz w:val="20"/>
        </w:rPr>
      </w:pPr>
      <w:r w:rsidRPr="007C7FBA">
        <w:rPr>
          <w:rFonts w:ascii="Cascadia Code" w:hAnsi="Cascadia Code" w:cs="Cascadia Code"/>
          <w:sz w:val="20"/>
        </w:rPr>
        <w:t>FOR each truck:</w:t>
      </w:r>
    </w:p>
    <w:p w14:paraId="59B1B812" w14:textId="77777777" w:rsidR="00C06AC1" w:rsidRPr="007C7FBA" w:rsidRDefault="00C06AC1" w:rsidP="00CE367D">
      <w:pPr>
        <w:ind w:left="720"/>
        <w:rPr>
          <w:rFonts w:ascii="Cascadia Code" w:hAnsi="Cascadia Code" w:cs="Cascadia Code"/>
          <w:sz w:val="20"/>
        </w:rPr>
      </w:pPr>
      <w:r w:rsidRPr="007C7FBA">
        <w:rPr>
          <w:rFonts w:ascii="Cascadia Code" w:hAnsi="Cascadia Code" w:cs="Cascadia Code"/>
          <w:sz w:val="20"/>
        </w:rPr>
        <w:t xml:space="preserve">    Set current location = hub</w:t>
      </w:r>
    </w:p>
    <w:p w14:paraId="11EF77F0" w14:textId="77777777" w:rsidR="00C06AC1" w:rsidRPr="007C7FBA" w:rsidRDefault="00C06AC1" w:rsidP="00CE367D">
      <w:pPr>
        <w:ind w:left="720"/>
        <w:rPr>
          <w:rFonts w:ascii="Cascadia Code" w:hAnsi="Cascadia Code" w:cs="Cascadia Code"/>
          <w:sz w:val="20"/>
        </w:rPr>
      </w:pPr>
    </w:p>
    <w:p w14:paraId="70E35562" w14:textId="6DB99527" w:rsidR="00C06AC1" w:rsidRPr="007C7FBA" w:rsidRDefault="00C06AC1" w:rsidP="00CE367D">
      <w:pPr>
        <w:ind w:left="720"/>
        <w:rPr>
          <w:rFonts w:ascii="Cascadia Code" w:hAnsi="Cascadia Code" w:cs="Cascadia Code"/>
          <w:sz w:val="20"/>
        </w:rPr>
      </w:pPr>
      <w:r w:rsidRPr="007C7FBA">
        <w:rPr>
          <w:rFonts w:ascii="Cascadia Code" w:hAnsi="Cascadia Code" w:cs="Cascadia Code"/>
          <w:sz w:val="20"/>
        </w:rPr>
        <w:t xml:space="preserve">    WHILE truck still has undelivered packages:</w:t>
      </w:r>
    </w:p>
    <w:p w14:paraId="5C4F8E08" w14:textId="77777777" w:rsidR="00C06AC1" w:rsidRPr="007C7FBA" w:rsidRDefault="00C06AC1" w:rsidP="00CE367D">
      <w:pPr>
        <w:ind w:left="720"/>
        <w:rPr>
          <w:rFonts w:ascii="Cascadia Code" w:hAnsi="Cascadia Code" w:cs="Cascadia Code"/>
          <w:sz w:val="20"/>
        </w:rPr>
      </w:pPr>
      <w:r w:rsidRPr="007C7FBA">
        <w:rPr>
          <w:rFonts w:ascii="Cascadia Code" w:hAnsi="Cascadia Code" w:cs="Cascadia Code"/>
          <w:sz w:val="20"/>
        </w:rPr>
        <w:t xml:space="preserve">        FOR each undelivered package on the truck:</w:t>
      </w:r>
    </w:p>
    <w:p w14:paraId="7308A571" w14:textId="77777777" w:rsidR="00C06AC1" w:rsidRPr="007C7FBA" w:rsidRDefault="00C06AC1" w:rsidP="00CE367D">
      <w:pPr>
        <w:ind w:left="720"/>
        <w:rPr>
          <w:rFonts w:ascii="Cascadia Code" w:hAnsi="Cascadia Code" w:cs="Cascadia Code"/>
          <w:sz w:val="20"/>
        </w:rPr>
      </w:pPr>
      <w:r w:rsidRPr="007C7FBA">
        <w:rPr>
          <w:rFonts w:ascii="Cascadia Code" w:hAnsi="Cascadia Code" w:cs="Cascadia Code"/>
          <w:sz w:val="20"/>
        </w:rPr>
        <w:t xml:space="preserve">            Calculate distance from current location to package address</w:t>
      </w:r>
    </w:p>
    <w:p w14:paraId="2DBFC667" w14:textId="77777777" w:rsidR="00C06AC1" w:rsidRPr="007C7FBA" w:rsidRDefault="00C06AC1" w:rsidP="00CE367D">
      <w:pPr>
        <w:ind w:left="720"/>
        <w:rPr>
          <w:rFonts w:ascii="Cascadia Code" w:hAnsi="Cascadia Code" w:cs="Cascadia Code"/>
          <w:sz w:val="20"/>
        </w:rPr>
      </w:pPr>
      <w:r w:rsidRPr="007C7FBA">
        <w:rPr>
          <w:rFonts w:ascii="Cascadia Code" w:hAnsi="Cascadia Code" w:cs="Cascadia Code"/>
          <w:sz w:val="20"/>
        </w:rPr>
        <w:t xml:space="preserve">            IF distance &lt; </w:t>
      </w:r>
      <w:proofErr w:type="spellStart"/>
      <w:r w:rsidRPr="007C7FBA">
        <w:rPr>
          <w:rFonts w:ascii="Cascadia Code" w:hAnsi="Cascadia Code" w:cs="Cascadia Code"/>
          <w:sz w:val="20"/>
        </w:rPr>
        <w:t>nearest_distance</w:t>
      </w:r>
      <w:proofErr w:type="spellEnd"/>
      <w:r w:rsidRPr="007C7FBA">
        <w:rPr>
          <w:rFonts w:ascii="Cascadia Code" w:hAnsi="Cascadia Code" w:cs="Cascadia Code"/>
          <w:sz w:val="20"/>
        </w:rPr>
        <w:t>:</w:t>
      </w:r>
    </w:p>
    <w:p w14:paraId="312B3C0E" w14:textId="77777777" w:rsidR="00C06AC1" w:rsidRPr="007C7FBA" w:rsidRDefault="00C06AC1" w:rsidP="00CE367D">
      <w:pPr>
        <w:ind w:left="720"/>
        <w:rPr>
          <w:rFonts w:ascii="Cascadia Code" w:hAnsi="Cascadia Code" w:cs="Cascadia Code"/>
          <w:sz w:val="20"/>
        </w:rPr>
      </w:pPr>
      <w:r w:rsidRPr="007C7FBA">
        <w:rPr>
          <w:rFonts w:ascii="Cascadia Code" w:hAnsi="Cascadia Code" w:cs="Cascadia Code"/>
          <w:sz w:val="20"/>
        </w:rPr>
        <w:t xml:space="preserve">                </w:t>
      </w:r>
      <w:proofErr w:type="spellStart"/>
      <w:r w:rsidRPr="007C7FBA">
        <w:rPr>
          <w:rFonts w:ascii="Cascadia Code" w:hAnsi="Cascadia Code" w:cs="Cascadia Code"/>
          <w:sz w:val="20"/>
        </w:rPr>
        <w:t>nearest_distance</w:t>
      </w:r>
      <w:proofErr w:type="spellEnd"/>
      <w:r w:rsidRPr="007C7FBA">
        <w:rPr>
          <w:rFonts w:ascii="Cascadia Code" w:hAnsi="Cascadia Code" w:cs="Cascadia Code"/>
          <w:sz w:val="20"/>
        </w:rPr>
        <w:t xml:space="preserve"> = distance</w:t>
      </w:r>
    </w:p>
    <w:p w14:paraId="62ABA85F" w14:textId="77777777" w:rsidR="00C06AC1" w:rsidRPr="007C7FBA" w:rsidRDefault="00C06AC1" w:rsidP="00CE367D">
      <w:pPr>
        <w:ind w:left="720"/>
        <w:rPr>
          <w:rFonts w:ascii="Cascadia Code" w:hAnsi="Cascadia Code" w:cs="Cascadia Code"/>
          <w:sz w:val="20"/>
        </w:rPr>
      </w:pPr>
      <w:r w:rsidRPr="007C7FBA">
        <w:rPr>
          <w:rFonts w:ascii="Cascadia Code" w:hAnsi="Cascadia Code" w:cs="Cascadia Code"/>
          <w:sz w:val="20"/>
        </w:rPr>
        <w:t xml:space="preserve">                </w:t>
      </w:r>
      <w:proofErr w:type="spellStart"/>
      <w:r w:rsidRPr="007C7FBA">
        <w:rPr>
          <w:rFonts w:ascii="Cascadia Code" w:hAnsi="Cascadia Code" w:cs="Cascadia Code"/>
          <w:sz w:val="20"/>
        </w:rPr>
        <w:t>nearest_</w:t>
      </w:r>
      <w:proofErr w:type="gramStart"/>
      <w:r w:rsidRPr="007C7FBA">
        <w:rPr>
          <w:rFonts w:ascii="Cascadia Code" w:hAnsi="Cascadia Code" w:cs="Cascadia Code"/>
          <w:sz w:val="20"/>
        </w:rPr>
        <w:t>package</w:t>
      </w:r>
      <w:proofErr w:type="spellEnd"/>
      <w:r w:rsidRPr="007C7FBA">
        <w:rPr>
          <w:rFonts w:ascii="Cascadia Code" w:hAnsi="Cascadia Code" w:cs="Cascadia Code"/>
          <w:sz w:val="20"/>
        </w:rPr>
        <w:t xml:space="preserve">  =</w:t>
      </w:r>
      <w:proofErr w:type="gramEnd"/>
      <w:r w:rsidRPr="007C7FBA">
        <w:rPr>
          <w:rFonts w:ascii="Cascadia Code" w:hAnsi="Cascadia Code" w:cs="Cascadia Code"/>
          <w:sz w:val="20"/>
        </w:rPr>
        <w:t xml:space="preserve"> package</w:t>
      </w:r>
    </w:p>
    <w:p w14:paraId="6E6722B2" w14:textId="77777777" w:rsidR="00C06AC1" w:rsidRPr="007C7FBA" w:rsidRDefault="00C06AC1" w:rsidP="00CE367D">
      <w:pPr>
        <w:ind w:left="720"/>
        <w:rPr>
          <w:rFonts w:ascii="Cascadia Code" w:hAnsi="Cascadia Code" w:cs="Cascadia Code"/>
          <w:sz w:val="20"/>
        </w:rPr>
      </w:pPr>
    </w:p>
    <w:p w14:paraId="05AAECDF" w14:textId="77777777" w:rsidR="00C06AC1" w:rsidRPr="007C7FBA" w:rsidRDefault="00C06AC1" w:rsidP="00CE367D">
      <w:pPr>
        <w:ind w:left="720"/>
        <w:rPr>
          <w:rFonts w:ascii="Cascadia Code" w:hAnsi="Cascadia Code" w:cs="Cascadia Code"/>
          <w:sz w:val="20"/>
        </w:rPr>
      </w:pPr>
      <w:r w:rsidRPr="007C7FBA">
        <w:rPr>
          <w:rFonts w:ascii="Cascadia Code" w:hAnsi="Cascadia Code" w:cs="Cascadia Code"/>
          <w:sz w:val="20"/>
        </w:rPr>
        <w:t xml:space="preserve">        Travel to </w:t>
      </w:r>
      <w:proofErr w:type="spellStart"/>
      <w:r w:rsidRPr="007C7FBA">
        <w:rPr>
          <w:rFonts w:ascii="Cascadia Code" w:hAnsi="Cascadia Code" w:cs="Cascadia Code"/>
          <w:sz w:val="20"/>
        </w:rPr>
        <w:t>nearest_package</w:t>
      </w:r>
      <w:proofErr w:type="spellEnd"/>
    </w:p>
    <w:p w14:paraId="094DD133" w14:textId="77777777" w:rsidR="00C06AC1" w:rsidRPr="007C7FBA" w:rsidRDefault="00C06AC1" w:rsidP="00CE367D">
      <w:pPr>
        <w:ind w:left="720"/>
        <w:rPr>
          <w:rFonts w:ascii="Cascadia Code" w:hAnsi="Cascadia Code" w:cs="Cascadia Code"/>
          <w:sz w:val="20"/>
        </w:rPr>
      </w:pPr>
      <w:r w:rsidRPr="007C7FBA">
        <w:rPr>
          <w:rFonts w:ascii="Cascadia Code" w:hAnsi="Cascadia Code" w:cs="Cascadia Code"/>
          <w:sz w:val="20"/>
        </w:rPr>
        <w:t xml:space="preserve">        </w:t>
      </w:r>
      <w:proofErr w:type="spellStart"/>
      <w:r w:rsidRPr="007C7FBA">
        <w:rPr>
          <w:rFonts w:ascii="Cascadia Code" w:hAnsi="Cascadia Code" w:cs="Cascadia Code"/>
          <w:sz w:val="20"/>
        </w:rPr>
        <w:t>current_time</w:t>
      </w:r>
      <w:proofErr w:type="spellEnd"/>
      <w:r w:rsidRPr="007C7FBA">
        <w:rPr>
          <w:rFonts w:ascii="Cascadia Code" w:hAnsi="Cascadia Code" w:cs="Cascadia Code"/>
          <w:sz w:val="20"/>
        </w:rPr>
        <w:t xml:space="preserve"> = </w:t>
      </w:r>
      <w:proofErr w:type="spellStart"/>
      <w:r w:rsidRPr="007C7FBA">
        <w:rPr>
          <w:rFonts w:ascii="Cascadia Code" w:hAnsi="Cascadia Code" w:cs="Cascadia Code"/>
          <w:sz w:val="20"/>
        </w:rPr>
        <w:t>current_time</w:t>
      </w:r>
      <w:proofErr w:type="spellEnd"/>
      <w:r w:rsidRPr="007C7FBA">
        <w:rPr>
          <w:rFonts w:ascii="Cascadia Code" w:hAnsi="Cascadia Code" w:cs="Cascadia Code"/>
          <w:sz w:val="20"/>
        </w:rPr>
        <w:t xml:space="preserve"> + (</w:t>
      </w:r>
      <w:proofErr w:type="spellStart"/>
      <w:r w:rsidRPr="007C7FBA">
        <w:rPr>
          <w:rFonts w:ascii="Cascadia Code" w:hAnsi="Cascadia Code" w:cs="Cascadia Code"/>
          <w:sz w:val="20"/>
        </w:rPr>
        <w:t>nearest_distance</w:t>
      </w:r>
      <w:proofErr w:type="spellEnd"/>
      <w:r w:rsidRPr="007C7FBA">
        <w:rPr>
          <w:rFonts w:ascii="Cascadia Code" w:hAnsi="Cascadia Code" w:cs="Cascadia Code"/>
          <w:sz w:val="20"/>
        </w:rPr>
        <w:t xml:space="preserve"> / 18)</w:t>
      </w:r>
    </w:p>
    <w:p w14:paraId="095F4F1F" w14:textId="77777777" w:rsidR="00C06AC1" w:rsidRPr="007C7FBA" w:rsidRDefault="00C06AC1" w:rsidP="00CE367D">
      <w:pPr>
        <w:ind w:left="720"/>
        <w:rPr>
          <w:rFonts w:ascii="Cascadia Code" w:hAnsi="Cascadia Code" w:cs="Cascadia Code"/>
          <w:sz w:val="20"/>
        </w:rPr>
      </w:pPr>
      <w:r w:rsidRPr="007C7FBA">
        <w:rPr>
          <w:rFonts w:ascii="Cascadia Code" w:hAnsi="Cascadia Code" w:cs="Cascadia Code"/>
          <w:sz w:val="20"/>
        </w:rPr>
        <w:t xml:space="preserve">        Mark </w:t>
      </w:r>
      <w:proofErr w:type="spellStart"/>
      <w:r w:rsidRPr="007C7FBA">
        <w:rPr>
          <w:rFonts w:ascii="Cascadia Code" w:hAnsi="Cascadia Code" w:cs="Cascadia Code"/>
          <w:sz w:val="20"/>
        </w:rPr>
        <w:t>nearest_package</w:t>
      </w:r>
      <w:proofErr w:type="spellEnd"/>
      <w:r w:rsidRPr="007C7FBA">
        <w:rPr>
          <w:rFonts w:ascii="Cascadia Code" w:hAnsi="Cascadia Code" w:cs="Cascadia Code"/>
          <w:sz w:val="20"/>
        </w:rPr>
        <w:t xml:space="preserve"> as delivered</w:t>
      </w:r>
    </w:p>
    <w:p w14:paraId="286B1794" w14:textId="77777777" w:rsidR="00C06AC1" w:rsidRPr="007C7FBA" w:rsidRDefault="00C06AC1" w:rsidP="00CE367D">
      <w:pPr>
        <w:ind w:left="720"/>
        <w:rPr>
          <w:rFonts w:ascii="Cascadia Code" w:hAnsi="Cascadia Code" w:cs="Cascadia Code"/>
          <w:sz w:val="20"/>
        </w:rPr>
      </w:pPr>
      <w:r w:rsidRPr="007C7FBA">
        <w:rPr>
          <w:rFonts w:ascii="Cascadia Code" w:hAnsi="Cascadia Code" w:cs="Cascadia Code"/>
          <w:sz w:val="20"/>
        </w:rPr>
        <w:t xml:space="preserve">        Remove </w:t>
      </w:r>
      <w:proofErr w:type="spellStart"/>
      <w:r w:rsidRPr="007C7FBA">
        <w:rPr>
          <w:rFonts w:ascii="Cascadia Code" w:hAnsi="Cascadia Code" w:cs="Cascadia Code"/>
          <w:sz w:val="20"/>
        </w:rPr>
        <w:t>nearest_package</w:t>
      </w:r>
      <w:proofErr w:type="spellEnd"/>
      <w:r w:rsidRPr="007C7FBA">
        <w:rPr>
          <w:rFonts w:ascii="Cascadia Code" w:hAnsi="Cascadia Code" w:cs="Cascadia Code"/>
          <w:sz w:val="20"/>
        </w:rPr>
        <w:t xml:space="preserve"> from truck's delivery list</w:t>
      </w:r>
    </w:p>
    <w:p w14:paraId="2F744EE6" w14:textId="77777777" w:rsidR="00C06AC1" w:rsidRPr="007C7FBA" w:rsidRDefault="00C06AC1" w:rsidP="00CE367D">
      <w:pPr>
        <w:ind w:left="720"/>
        <w:rPr>
          <w:rFonts w:ascii="Cascadia Code" w:hAnsi="Cascadia Code" w:cs="Cascadia Code"/>
          <w:sz w:val="20"/>
        </w:rPr>
      </w:pPr>
      <w:r w:rsidRPr="007C7FBA">
        <w:rPr>
          <w:rFonts w:ascii="Cascadia Code" w:hAnsi="Cascadia Code" w:cs="Cascadia Code"/>
          <w:sz w:val="20"/>
        </w:rPr>
        <w:t xml:space="preserve">        Set current location = </w:t>
      </w:r>
      <w:proofErr w:type="spellStart"/>
      <w:r w:rsidRPr="007C7FBA">
        <w:rPr>
          <w:rFonts w:ascii="Cascadia Code" w:hAnsi="Cascadia Code" w:cs="Cascadia Code"/>
          <w:sz w:val="20"/>
        </w:rPr>
        <w:t>nearest_package</w:t>
      </w:r>
      <w:proofErr w:type="spellEnd"/>
      <w:r w:rsidRPr="007C7FBA">
        <w:rPr>
          <w:rFonts w:ascii="Cascadia Code" w:hAnsi="Cascadia Code" w:cs="Cascadia Code"/>
          <w:sz w:val="20"/>
        </w:rPr>
        <w:t xml:space="preserve"> address</w:t>
      </w:r>
    </w:p>
    <w:p w14:paraId="1C03A7FF" w14:textId="77777777" w:rsidR="00C06AC1" w:rsidRPr="007C7FBA" w:rsidRDefault="00C06AC1" w:rsidP="00CE367D">
      <w:pPr>
        <w:ind w:left="360"/>
        <w:rPr>
          <w:rFonts w:cs="Cascadia Code"/>
          <w:sz w:val="20"/>
        </w:rPr>
      </w:pPr>
    </w:p>
    <w:p w14:paraId="53509E54" w14:textId="77777777" w:rsidR="00C06AC1" w:rsidRPr="007C7FBA" w:rsidRDefault="00C06AC1" w:rsidP="00CE367D">
      <w:pPr>
        <w:ind w:left="360"/>
        <w:rPr>
          <w:rFonts w:ascii="Cascadia Code" w:hAnsi="Cascadia Code" w:cs="Cascadia Code"/>
          <w:sz w:val="20"/>
        </w:rPr>
      </w:pPr>
      <w:r w:rsidRPr="007C7FBA">
        <w:rPr>
          <w:rFonts w:ascii="Cascadia Code" w:hAnsi="Cascadia Code" w:cs="Cascadia Code"/>
          <w:sz w:val="20"/>
        </w:rPr>
        <w:t xml:space="preserve">    IF driver needs to return to hub:</w:t>
      </w:r>
    </w:p>
    <w:p w14:paraId="767FAD93" w14:textId="263D6B1C" w:rsidR="00403C56" w:rsidRPr="007C7FBA" w:rsidRDefault="00C06AC1" w:rsidP="00CE367D">
      <w:pPr>
        <w:ind w:left="360"/>
        <w:rPr>
          <w:rFonts w:ascii="Cascadia Code" w:hAnsi="Cascadia Code" w:cs="Cascadia Code"/>
          <w:sz w:val="20"/>
        </w:rPr>
      </w:pPr>
      <w:r w:rsidRPr="007C7FBA">
        <w:rPr>
          <w:rFonts w:ascii="Cascadia Code" w:hAnsi="Cascadia Code" w:cs="Cascadia Code"/>
          <w:sz w:val="20"/>
        </w:rPr>
        <w:t xml:space="preserve">        Return truck to hub</w:t>
      </w:r>
    </w:p>
    <w:p w14:paraId="1D42E851" w14:textId="77777777" w:rsidR="00CE367D" w:rsidRPr="007C7FBA" w:rsidRDefault="00CE367D" w:rsidP="00CE367D">
      <w:pPr>
        <w:ind w:left="360"/>
        <w:rPr>
          <w:rFonts w:cstheme="minorHAnsi"/>
        </w:rPr>
      </w:pPr>
    </w:p>
    <w:p w14:paraId="30E59EA9" w14:textId="459995E0" w:rsidR="00403C56" w:rsidRPr="007C7FBA" w:rsidRDefault="00403C56" w:rsidP="00403C56">
      <w:pPr>
        <w:pStyle w:val="Heading2"/>
        <w:numPr>
          <w:ilvl w:val="0"/>
          <w:numId w:val="33"/>
        </w:numPr>
        <w:rPr>
          <w:rFonts w:asciiTheme="minorHAnsi" w:hAnsiTheme="minorHAnsi" w:cstheme="minorHAnsi"/>
          <w:color w:val="7030A0"/>
          <w:sz w:val="24"/>
          <w:szCs w:val="24"/>
        </w:rPr>
      </w:pPr>
      <w:r w:rsidRPr="007C7FBA">
        <w:rPr>
          <w:rFonts w:asciiTheme="minorHAnsi" w:hAnsiTheme="minorHAnsi" w:cstheme="minorHAnsi"/>
          <w:color w:val="7030A0"/>
          <w:sz w:val="24"/>
          <w:szCs w:val="24"/>
        </w:rPr>
        <w:t>The programming environment:</w:t>
      </w:r>
    </w:p>
    <w:p w14:paraId="2776AEF5" w14:textId="5916E24B" w:rsidR="002F656C" w:rsidRPr="007C7FBA" w:rsidRDefault="002F656C" w:rsidP="002F656C">
      <w:pPr>
        <w:ind w:left="720"/>
      </w:pPr>
      <w:r w:rsidRPr="007C7FBA">
        <w:t xml:space="preserve">The </w:t>
      </w:r>
      <w:r w:rsidR="00FD46AD" w:rsidRPr="007C7FBA">
        <w:t xml:space="preserve">WGUPS Routing </w:t>
      </w:r>
      <w:r w:rsidRPr="007C7FBA">
        <w:t>program will be developed using the following environment (my own personal laptop):</w:t>
      </w:r>
    </w:p>
    <w:p w14:paraId="5911A93F" w14:textId="77777777" w:rsidR="002F656C" w:rsidRPr="007C7FBA" w:rsidRDefault="002F656C" w:rsidP="002F656C">
      <w:pPr>
        <w:ind w:left="720"/>
      </w:pPr>
    </w:p>
    <w:p w14:paraId="44331E24" w14:textId="3E2FA3F1" w:rsidR="002F656C" w:rsidRPr="007C7FBA" w:rsidRDefault="002F656C" w:rsidP="002F656C">
      <w:pPr>
        <w:ind w:left="720"/>
        <w:rPr>
          <w:b/>
        </w:rPr>
      </w:pPr>
      <w:r w:rsidRPr="007C7FBA">
        <w:rPr>
          <w:b/>
        </w:rPr>
        <w:t>Hardware:</w:t>
      </w:r>
    </w:p>
    <w:p w14:paraId="49A121C6" w14:textId="130624AC" w:rsidR="00C06AC1" w:rsidRPr="007C7FBA" w:rsidRDefault="002F656C" w:rsidP="00C06AC1">
      <w:pPr>
        <w:ind w:left="720"/>
      </w:pPr>
      <w:r w:rsidRPr="007C7FBA">
        <w:t>MacBook Pro M1 Pro chip</w:t>
      </w:r>
      <w:r w:rsidRPr="007C7FBA">
        <w:br/>
        <w:t>16G RAM</w:t>
      </w:r>
      <w:r w:rsidR="00C06AC1" w:rsidRPr="007C7FBA">
        <w:br/>
      </w:r>
    </w:p>
    <w:p w14:paraId="55FFF357" w14:textId="4110F428" w:rsidR="002F656C" w:rsidRPr="007C7FBA" w:rsidRDefault="002F656C" w:rsidP="002F656C">
      <w:pPr>
        <w:ind w:left="720"/>
        <w:rPr>
          <w:b/>
        </w:rPr>
      </w:pPr>
      <w:r w:rsidRPr="007C7FBA">
        <w:rPr>
          <w:b/>
        </w:rPr>
        <w:t>Software:</w:t>
      </w:r>
    </w:p>
    <w:p w14:paraId="57273096" w14:textId="585ED8EE" w:rsidR="002F656C" w:rsidRPr="007C7FBA" w:rsidRDefault="002F656C" w:rsidP="002F656C">
      <w:pPr>
        <w:ind w:left="720"/>
      </w:pPr>
      <w:r w:rsidRPr="007C7FBA">
        <w:t xml:space="preserve">Operating System: macOS TAHOE 26.3.1 </w:t>
      </w:r>
    </w:p>
    <w:p w14:paraId="157FDE7C" w14:textId="0A6AA962" w:rsidR="002F656C" w:rsidRPr="007C7FBA" w:rsidRDefault="002F656C" w:rsidP="002F656C">
      <w:pPr>
        <w:ind w:left="720"/>
      </w:pPr>
      <w:r w:rsidRPr="007C7FBA">
        <w:t>Programming Language: Python 3.14</w:t>
      </w:r>
    </w:p>
    <w:p w14:paraId="4E212C2B" w14:textId="568AC12B" w:rsidR="002F656C" w:rsidRPr="007C7FBA" w:rsidRDefault="002F656C" w:rsidP="00C06AC1">
      <w:pPr>
        <w:ind w:left="720"/>
      </w:pPr>
      <w:r w:rsidRPr="007C7FBA">
        <w:t xml:space="preserve">IDE: PyCharm (CE) 2025.3.3 </w:t>
      </w:r>
    </w:p>
    <w:p w14:paraId="242182D6" w14:textId="13B79796" w:rsidR="001A7F8B" w:rsidRPr="007C7FBA" w:rsidRDefault="001A7F8B" w:rsidP="00C06AC1">
      <w:pPr>
        <w:ind w:left="720"/>
      </w:pPr>
    </w:p>
    <w:p w14:paraId="053F1782" w14:textId="77777777" w:rsidR="00ED1AB5" w:rsidRPr="007C7FBA" w:rsidRDefault="00ED1AB5" w:rsidP="00C06AC1">
      <w:pPr>
        <w:ind w:left="720"/>
      </w:pPr>
    </w:p>
    <w:p w14:paraId="251D682D" w14:textId="77777777" w:rsidR="001E54E4" w:rsidRPr="007C7FBA" w:rsidRDefault="00403C56" w:rsidP="001E54E4">
      <w:pPr>
        <w:pStyle w:val="Heading2"/>
        <w:numPr>
          <w:ilvl w:val="0"/>
          <w:numId w:val="33"/>
        </w:numPr>
        <w:rPr>
          <w:rFonts w:asciiTheme="minorHAnsi" w:hAnsiTheme="minorHAnsi" w:cstheme="minorHAnsi"/>
          <w:b w:val="0"/>
          <w:color w:val="000000" w:themeColor="text1"/>
          <w:sz w:val="24"/>
          <w:szCs w:val="24"/>
        </w:rPr>
      </w:pPr>
      <w:r w:rsidRPr="00403C56">
        <w:rPr>
          <w:rFonts w:asciiTheme="minorHAnsi" w:hAnsiTheme="minorHAnsi" w:cstheme="minorHAnsi"/>
          <w:color w:val="7030A0"/>
          <w:sz w:val="24"/>
          <w:szCs w:val="24"/>
        </w:rPr>
        <w:lastRenderedPageBreak/>
        <w:t>The space-time complexity:</w:t>
      </w:r>
      <w:r w:rsidR="00C7424B" w:rsidRPr="007C7FBA">
        <w:rPr>
          <w:rFonts w:asciiTheme="minorHAnsi" w:hAnsiTheme="minorHAnsi" w:cstheme="minorHAnsi"/>
          <w:color w:val="7030A0"/>
          <w:sz w:val="24"/>
          <w:szCs w:val="24"/>
        </w:rPr>
        <w:br/>
      </w:r>
      <w:r w:rsidR="003F734F" w:rsidRPr="007C7FBA">
        <w:rPr>
          <w:rFonts w:asciiTheme="minorHAnsi" w:hAnsiTheme="minorHAnsi" w:cstheme="minorHAnsi"/>
          <w:color w:val="7030A0"/>
          <w:sz w:val="24"/>
          <w:szCs w:val="24"/>
        </w:rPr>
        <w:br/>
      </w:r>
      <w:r w:rsidR="001E54E4" w:rsidRPr="007C7FBA">
        <w:rPr>
          <w:rFonts w:asciiTheme="minorHAnsi" w:hAnsiTheme="minorHAnsi" w:cstheme="minorHAnsi"/>
          <w:color w:val="000000" w:themeColor="text1"/>
          <w:sz w:val="24"/>
          <w:szCs w:val="24"/>
        </w:rPr>
        <w:t>hash_table.py</w:t>
      </w:r>
      <w:r w:rsidR="001E54E4" w:rsidRPr="007C7FBA">
        <w:rPr>
          <w:rFonts w:asciiTheme="minorHAnsi" w:hAnsiTheme="minorHAnsi" w:cstheme="minorHAnsi"/>
          <w:b w:val="0"/>
          <w:color w:val="000000" w:themeColor="text1"/>
          <w:sz w:val="24"/>
          <w:szCs w:val="24"/>
        </w:rPr>
        <w:br/>
      </w:r>
    </w:p>
    <w:tbl>
      <w:tblPr>
        <w:tblW w:w="5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3059"/>
      </w:tblGrid>
      <w:tr w:rsidR="001E54E4" w:rsidRPr="007C7FBA" w14:paraId="6E99F274" w14:textId="77777777" w:rsidTr="001E54E4">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40" w:type="dxa"/>
              <w:bottom w:w="80" w:type="dxa"/>
              <w:right w:w="140" w:type="dxa"/>
            </w:tcMar>
          </w:tcPr>
          <w:p w14:paraId="74325565" w14:textId="77777777" w:rsidR="001E54E4" w:rsidRPr="007C7FBA" w:rsidRDefault="001E54E4" w:rsidP="00E01A16">
            <w:r w:rsidRPr="007C7FBA">
              <w:rPr>
                <w:rFonts w:eastAsia="Arial" w:cs="Arial"/>
                <w:b/>
                <w:bCs/>
                <w:sz w:val="22"/>
                <w:szCs w:val="22"/>
              </w:rPr>
              <w:t>Method</w:t>
            </w:r>
          </w:p>
        </w:tc>
        <w:tc>
          <w:tcPr>
            <w:tcW w:w="3059" w:type="dxa"/>
            <w:tcBorders>
              <w:top w:val="single" w:sz="1" w:space="0" w:color="CCCCCC"/>
              <w:left w:val="single" w:sz="1" w:space="0" w:color="CCCCCC"/>
              <w:bottom w:val="single" w:sz="1" w:space="0" w:color="CCCCCC"/>
              <w:right w:val="single" w:sz="1" w:space="0" w:color="CCCCCC"/>
            </w:tcBorders>
            <w:shd w:val="clear" w:color="auto" w:fill="D5E8F0"/>
            <w:tcMar>
              <w:top w:w="80" w:type="dxa"/>
              <w:left w:w="140" w:type="dxa"/>
              <w:bottom w:w="80" w:type="dxa"/>
              <w:right w:w="140" w:type="dxa"/>
            </w:tcMar>
          </w:tcPr>
          <w:p w14:paraId="4A02F5BB" w14:textId="77777777" w:rsidR="001E54E4" w:rsidRPr="007C7FBA" w:rsidRDefault="001E54E4" w:rsidP="00E01A16">
            <w:r w:rsidRPr="007C7FBA">
              <w:rPr>
                <w:rFonts w:eastAsia="Arial" w:cs="Arial"/>
                <w:b/>
                <w:bCs/>
                <w:sz w:val="22"/>
                <w:szCs w:val="22"/>
              </w:rPr>
              <w:t>Time-Space Complexity</w:t>
            </w:r>
          </w:p>
        </w:tc>
      </w:tr>
      <w:tr w:rsidR="001E54E4" w:rsidRPr="007C7FBA" w14:paraId="4C5AFF10" w14:textId="77777777" w:rsidTr="001E54E4">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2F73F15" w14:textId="77777777" w:rsidR="001E54E4" w:rsidRPr="007C7FBA" w:rsidRDefault="001E54E4" w:rsidP="00E01A16">
            <w:r w:rsidRPr="007C7FBA">
              <w:rPr>
                <w:rFonts w:eastAsia="Arial" w:cs="Arial"/>
                <w:sz w:val="22"/>
                <w:szCs w:val="22"/>
              </w:rPr>
              <w:t>__</w:t>
            </w:r>
            <w:proofErr w:type="spellStart"/>
            <w:r w:rsidRPr="007C7FBA">
              <w:rPr>
                <w:rFonts w:eastAsia="Arial" w:cs="Arial"/>
                <w:sz w:val="22"/>
                <w:szCs w:val="22"/>
              </w:rPr>
              <w:t>init</w:t>
            </w:r>
            <w:proofErr w:type="spellEnd"/>
            <w:r w:rsidRPr="007C7FBA">
              <w:rPr>
                <w:rFonts w:eastAsia="Arial" w:cs="Arial"/>
                <w:sz w:val="22"/>
                <w:szCs w:val="22"/>
              </w:rPr>
              <w:t>__</w:t>
            </w:r>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23BD4AF" w14:textId="77777777" w:rsidR="001E54E4" w:rsidRPr="007C7FBA" w:rsidRDefault="001E54E4" w:rsidP="00E01A16">
            <w:r w:rsidRPr="007C7FBA">
              <w:rPr>
                <w:rFonts w:eastAsia="Arial" w:cs="Arial"/>
                <w:sz w:val="22"/>
                <w:szCs w:val="22"/>
              </w:rPr>
              <w:t>O(n)</w:t>
            </w:r>
          </w:p>
        </w:tc>
      </w:tr>
      <w:tr w:rsidR="001E54E4" w:rsidRPr="007C7FBA" w14:paraId="162E2712" w14:textId="77777777" w:rsidTr="001E54E4">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9F7D936" w14:textId="77777777" w:rsidR="001E54E4" w:rsidRPr="007C7FBA" w:rsidRDefault="001E54E4" w:rsidP="00E01A16">
            <w:r w:rsidRPr="007C7FBA">
              <w:rPr>
                <w:rFonts w:eastAsia="Arial" w:cs="Arial"/>
                <w:sz w:val="22"/>
                <w:szCs w:val="22"/>
              </w:rPr>
              <w:t>insert</w:t>
            </w:r>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454D9A4" w14:textId="640A2D05" w:rsidR="001E54E4" w:rsidRPr="007C7FBA" w:rsidRDefault="001E54E4" w:rsidP="00E01A16">
            <w:proofErr w:type="gramStart"/>
            <w:r w:rsidRPr="007C7FBA">
              <w:rPr>
                <w:rFonts w:eastAsia="Arial" w:cs="Arial"/>
                <w:sz w:val="22"/>
                <w:szCs w:val="22"/>
              </w:rPr>
              <w:t>O(</w:t>
            </w:r>
            <w:proofErr w:type="gramEnd"/>
            <w:r w:rsidRPr="007C7FBA">
              <w:rPr>
                <w:rFonts w:eastAsia="Arial" w:cs="Arial"/>
                <w:sz w:val="22"/>
                <w:szCs w:val="22"/>
              </w:rPr>
              <w:t xml:space="preserve">1) </w:t>
            </w:r>
          </w:p>
        </w:tc>
      </w:tr>
      <w:tr w:rsidR="001E54E4" w:rsidRPr="007C7FBA" w14:paraId="775AC5AD" w14:textId="77777777" w:rsidTr="001E54E4">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39DA3C0" w14:textId="77777777" w:rsidR="001E54E4" w:rsidRPr="007C7FBA" w:rsidRDefault="001E54E4" w:rsidP="00E01A16">
            <w:r w:rsidRPr="007C7FBA">
              <w:rPr>
                <w:rFonts w:eastAsia="Arial" w:cs="Arial"/>
                <w:sz w:val="22"/>
                <w:szCs w:val="22"/>
              </w:rPr>
              <w:t>lookup</w:t>
            </w:r>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19FB7CB" w14:textId="1464E5F4" w:rsidR="001E54E4" w:rsidRPr="007C7FBA" w:rsidRDefault="001E54E4" w:rsidP="00E01A16">
            <w:proofErr w:type="gramStart"/>
            <w:r w:rsidRPr="007C7FBA">
              <w:rPr>
                <w:rFonts w:eastAsia="Arial" w:cs="Arial"/>
                <w:sz w:val="22"/>
                <w:szCs w:val="22"/>
              </w:rPr>
              <w:t>O(</w:t>
            </w:r>
            <w:proofErr w:type="gramEnd"/>
            <w:r w:rsidRPr="007C7FBA">
              <w:rPr>
                <w:rFonts w:eastAsia="Arial" w:cs="Arial"/>
                <w:sz w:val="22"/>
                <w:szCs w:val="22"/>
              </w:rPr>
              <w:t xml:space="preserve">1) </w:t>
            </w:r>
          </w:p>
        </w:tc>
      </w:tr>
      <w:tr w:rsidR="001E54E4" w:rsidRPr="007C7FBA" w14:paraId="35553C23" w14:textId="77777777" w:rsidTr="001E54E4">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05E835E" w14:textId="77777777" w:rsidR="001E54E4" w:rsidRPr="007C7FBA" w:rsidRDefault="001E54E4" w:rsidP="00E01A16">
            <w:r w:rsidRPr="007C7FBA">
              <w:rPr>
                <w:rFonts w:eastAsia="Arial" w:cs="Arial"/>
                <w:sz w:val="22"/>
                <w:szCs w:val="22"/>
              </w:rPr>
              <w:t>remove</w:t>
            </w:r>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4E2A15C" w14:textId="52795955" w:rsidR="001E54E4" w:rsidRPr="007C7FBA" w:rsidRDefault="001E54E4" w:rsidP="00E01A16">
            <w:proofErr w:type="gramStart"/>
            <w:r w:rsidRPr="007C7FBA">
              <w:rPr>
                <w:rFonts w:eastAsia="Arial" w:cs="Arial"/>
                <w:sz w:val="22"/>
                <w:szCs w:val="22"/>
              </w:rPr>
              <w:t>O(</w:t>
            </w:r>
            <w:proofErr w:type="gramEnd"/>
            <w:r w:rsidRPr="007C7FBA">
              <w:rPr>
                <w:rFonts w:eastAsia="Arial" w:cs="Arial"/>
                <w:sz w:val="22"/>
                <w:szCs w:val="22"/>
              </w:rPr>
              <w:t xml:space="preserve">1) </w:t>
            </w:r>
          </w:p>
        </w:tc>
      </w:tr>
      <w:tr w:rsidR="001E54E4" w:rsidRPr="007C7FBA" w14:paraId="566F2A3A" w14:textId="77777777" w:rsidTr="001E54E4">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1F0CBFB" w14:textId="77777777" w:rsidR="001E54E4" w:rsidRPr="007C7FBA" w:rsidRDefault="001E54E4" w:rsidP="00E01A16">
            <w:proofErr w:type="spellStart"/>
            <w:r w:rsidRPr="007C7FBA">
              <w:rPr>
                <w:rFonts w:eastAsia="Arial" w:cs="Arial"/>
                <w:sz w:val="22"/>
                <w:szCs w:val="22"/>
              </w:rPr>
              <w:t>get_all</w:t>
            </w:r>
            <w:proofErr w:type="spellEnd"/>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DCE17AE" w14:textId="77777777" w:rsidR="001E54E4" w:rsidRPr="007C7FBA" w:rsidRDefault="001E54E4" w:rsidP="00E01A16">
            <w:r w:rsidRPr="007C7FBA">
              <w:rPr>
                <w:rFonts w:eastAsia="Arial" w:cs="Arial"/>
                <w:sz w:val="22"/>
                <w:szCs w:val="22"/>
              </w:rPr>
              <w:t>O(n)</w:t>
            </w:r>
          </w:p>
        </w:tc>
      </w:tr>
      <w:tr w:rsidR="001E54E4" w:rsidRPr="007C7FBA" w14:paraId="54B61B28" w14:textId="77777777" w:rsidTr="001E54E4">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EAF4FB"/>
            <w:tcMar>
              <w:top w:w="80" w:type="dxa"/>
              <w:left w:w="140" w:type="dxa"/>
              <w:bottom w:w="80" w:type="dxa"/>
              <w:right w:w="140" w:type="dxa"/>
            </w:tcMar>
          </w:tcPr>
          <w:p w14:paraId="01B3DFDF" w14:textId="77777777" w:rsidR="001E54E4" w:rsidRPr="007C7FBA" w:rsidRDefault="001E54E4" w:rsidP="00E01A16">
            <w:r w:rsidRPr="007C7FBA">
              <w:rPr>
                <w:rFonts w:eastAsia="Arial" w:cs="Arial"/>
                <w:b/>
                <w:bCs/>
                <w:sz w:val="22"/>
                <w:szCs w:val="22"/>
              </w:rPr>
              <w:t>Total</w:t>
            </w:r>
          </w:p>
        </w:tc>
        <w:tc>
          <w:tcPr>
            <w:tcW w:w="3059" w:type="dxa"/>
            <w:tcBorders>
              <w:top w:val="single" w:sz="1" w:space="0" w:color="CCCCCC"/>
              <w:left w:val="single" w:sz="1" w:space="0" w:color="CCCCCC"/>
              <w:bottom w:val="single" w:sz="1" w:space="0" w:color="CCCCCC"/>
              <w:right w:val="single" w:sz="1" w:space="0" w:color="CCCCCC"/>
            </w:tcBorders>
            <w:shd w:val="clear" w:color="auto" w:fill="EAF4FB"/>
            <w:tcMar>
              <w:top w:w="80" w:type="dxa"/>
              <w:left w:w="140" w:type="dxa"/>
              <w:bottom w:w="80" w:type="dxa"/>
              <w:right w:w="140" w:type="dxa"/>
            </w:tcMar>
          </w:tcPr>
          <w:p w14:paraId="6CA01798" w14:textId="77777777" w:rsidR="001E54E4" w:rsidRPr="007C7FBA" w:rsidRDefault="001E54E4" w:rsidP="00E01A16">
            <w:r w:rsidRPr="007C7FBA">
              <w:rPr>
                <w:rFonts w:eastAsia="Arial" w:cs="Arial"/>
                <w:b/>
                <w:bCs/>
                <w:sz w:val="22"/>
                <w:szCs w:val="22"/>
              </w:rPr>
              <w:t>O(n)</w:t>
            </w:r>
          </w:p>
        </w:tc>
      </w:tr>
    </w:tbl>
    <w:p w14:paraId="682CD1B6" w14:textId="77777777" w:rsidR="001E54E4" w:rsidRPr="007C7FBA" w:rsidRDefault="001E54E4" w:rsidP="001E54E4">
      <w:pPr>
        <w:pStyle w:val="Heading2"/>
        <w:ind w:left="720"/>
        <w:rPr>
          <w:rFonts w:asciiTheme="minorHAnsi" w:hAnsiTheme="minorHAnsi" w:cstheme="minorHAnsi"/>
          <w:color w:val="000000" w:themeColor="text1"/>
          <w:sz w:val="24"/>
          <w:szCs w:val="24"/>
        </w:rPr>
      </w:pPr>
      <w:r w:rsidRPr="007C7FBA">
        <w:rPr>
          <w:rFonts w:asciiTheme="minorHAnsi" w:hAnsiTheme="minorHAnsi" w:cstheme="minorHAnsi"/>
          <w:b w:val="0"/>
          <w:color w:val="000000" w:themeColor="text1"/>
          <w:sz w:val="24"/>
          <w:szCs w:val="24"/>
        </w:rPr>
        <w:br/>
      </w:r>
      <w:r w:rsidRPr="007C7FBA">
        <w:rPr>
          <w:rFonts w:asciiTheme="minorHAnsi" w:hAnsiTheme="minorHAnsi" w:cstheme="minorHAnsi"/>
          <w:color w:val="000000" w:themeColor="text1"/>
          <w:sz w:val="24"/>
          <w:szCs w:val="24"/>
        </w:rPr>
        <w:t>package.py</w:t>
      </w:r>
      <w:r w:rsidRPr="007C7FBA">
        <w:rPr>
          <w:rFonts w:asciiTheme="minorHAnsi" w:hAnsiTheme="minorHAnsi" w:cstheme="minorHAnsi"/>
          <w:color w:val="000000" w:themeColor="text1"/>
          <w:sz w:val="24"/>
          <w:szCs w:val="24"/>
        </w:rPr>
        <w:br/>
      </w:r>
    </w:p>
    <w:tbl>
      <w:tblPr>
        <w:tblW w:w="5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3059"/>
      </w:tblGrid>
      <w:tr w:rsidR="001E54E4" w:rsidRPr="007C7FBA" w14:paraId="550388BB" w14:textId="77777777" w:rsidTr="001E54E4">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40" w:type="dxa"/>
              <w:bottom w:w="80" w:type="dxa"/>
              <w:right w:w="140" w:type="dxa"/>
            </w:tcMar>
          </w:tcPr>
          <w:p w14:paraId="1A761D12" w14:textId="77777777" w:rsidR="001E54E4" w:rsidRPr="007C7FBA" w:rsidRDefault="001E54E4" w:rsidP="00E01A16">
            <w:r w:rsidRPr="007C7FBA">
              <w:rPr>
                <w:rFonts w:eastAsia="Arial" w:cs="Arial"/>
                <w:b/>
                <w:bCs/>
                <w:sz w:val="22"/>
                <w:szCs w:val="22"/>
              </w:rPr>
              <w:t>Method</w:t>
            </w:r>
          </w:p>
        </w:tc>
        <w:tc>
          <w:tcPr>
            <w:tcW w:w="3059" w:type="dxa"/>
            <w:tcBorders>
              <w:top w:val="single" w:sz="1" w:space="0" w:color="CCCCCC"/>
              <w:left w:val="single" w:sz="1" w:space="0" w:color="CCCCCC"/>
              <w:bottom w:val="single" w:sz="1" w:space="0" w:color="CCCCCC"/>
              <w:right w:val="single" w:sz="1" w:space="0" w:color="CCCCCC"/>
            </w:tcBorders>
            <w:shd w:val="clear" w:color="auto" w:fill="D5E8F0"/>
            <w:tcMar>
              <w:top w:w="80" w:type="dxa"/>
              <w:left w:w="140" w:type="dxa"/>
              <w:bottom w:w="80" w:type="dxa"/>
              <w:right w:w="140" w:type="dxa"/>
            </w:tcMar>
          </w:tcPr>
          <w:p w14:paraId="4045E8DF" w14:textId="77777777" w:rsidR="001E54E4" w:rsidRPr="007C7FBA" w:rsidRDefault="001E54E4" w:rsidP="00E01A16">
            <w:r w:rsidRPr="007C7FBA">
              <w:rPr>
                <w:rFonts w:eastAsia="Arial" w:cs="Arial"/>
                <w:b/>
                <w:bCs/>
                <w:sz w:val="22"/>
                <w:szCs w:val="22"/>
              </w:rPr>
              <w:t>Time-Space Complexity</w:t>
            </w:r>
          </w:p>
        </w:tc>
      </w:tr>
      <w:tr w:rsidR="001E54E4" w:rsidRPr="007C7FBA" w14:paraId="5F9210B4" w14:textId="77777777" w:rsidTr="001E54E4">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3A13FFC" w14:textId="77777777" w:rsidR="001E54E4" w:rsidRPr="007C7FBA" w:rsidRDefault="001E54E4" w:rsidP="00E01A16">
            <w:r w:rsidRPr="007C7FBA">
              <w:rPr>
                <w:rFonts w:eastAsia="Arial" w:cs="Arial"/>
                <w:sz w:val="22"/>
                <w:szCs w:val="22"/>
              </w:rPr>
              <w:t>__</w:t>
            </w:r>
            <w:proofErr w:type="spellStart"/>
            <w:r w:rsidRPr="007C7FBA">
              <w:rPr>
                <w:rFonts w:eastAsia="Arial" w:cs="Arial"/>
                <w:sz w:val="22"/>
                <w:szCs w:val="22"/>
              </w:rPr>
              <w:t>init</w:t>
            </w:r>
            <w:proofErr w:type="spellEnd"/>
            <w:r w:rsidRPr="007C7FBA">
              <w:rPr>
                <w:rFonts w:eastAsia="Arial" w:cs="Arial"/>
                <w:sz w:val="22"/>
                <w:szCs w:val="22"/>
              </w:rPr>
              <w:t>__</w:t>
            </w:r>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C20560D" w14:textId="77777777" w:rsidR="001E54E4" w:rsidRPr="007C7FBA" w:rsidRDefault="001E54E4" w:rsidP="00E01A16">
            <w:proofErr w:type="gramStart"/>
            <w:r w:rsidRPr="007C7FBA">
              <w:rPr>
                <w:rFonts w:eastAsia="Arial" w:cs="Arial"/>
                <w:sz w:val="22"/>
                <w:szCs w:val="22"/>
              </w:rPr>
              <w:t>O(</w:t>
            </w:r>
            <w:proofErr w:type="gramEnd"/>
            <w:r w:rsidRPr="007C7FBA">
              <w:rPr>
                <w:rFonts w:eastAsia="Arial" w:cs="Arial"/>
                <w:sz w:val="22"/>
                <w:szCs w:val="22"/>
              </w:rPr>
              <w:t>1)</w:t>
            </w:r>
          </w:p>
        </w:tc>
      </w:tr>
      <w:tr w:rsidR="001E54E4" w:rsidRPr="007C7FBA" w14:paraId="4F69A10A" w14:textId="77777777" w:rsidTr="001E54E4">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197BD62" w14:textId="77777777" w:rsidR="001E54E4" w:rsidRPr="007C7FBA" w:rsidRDefault="001E54E4" w:rsidP="00E01A16">
            <w:proofErr w:type="spellStart"/>
            <w:r w:rsidRPr="007C7FBA">
              <w:rPr>
                <w:rFonts w:eastAsia="Arial" w:cs="Arial"/>
                <w:sz w:val="22"/>
                <w:szCs w:val="22"/>
              </w:rPr>
              <w:t>mark_en_route</w:t>
            </w:r>
            <w:proofErr w:type="spellEnd"/>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54912F9" w14:textId="77777777" w:rsidR="001E54E4" w:rsidRPr="007C7FBA" w:rsidRDefault="001E54E4" w:rsidP="00E01A16">
            <w:proofErr w:type="gramStart"/>
            <w:r w:rsidRPr="007C7FBA">
              <w:rPr>
                <w:rFonts w:eastAsia="Arial" w:cs="Arial"/>
                <w:sz w:val="22"/>
                <w:szCs w:val="22"/>
              </w:rPr>
              <w:t>O(</w:t>
            </w:r>
            <w:proofErr w:type="gramEnd"/>
            <w:r w:rsidRPr="007C7FBA">
              <w:rPr>
                <w:rFonts w:eastAsia="Arial" w:cs="Arial"/>
                <w:sz w:val="22"/>
                <w:szCs w:val="22"/>
              </w:rPr>
              <w:t>1)</w:t>
            </w:r>
          </w:p>
        </w:tc>
      </w:tr>
      <w:tr w:rsidR="001E54E4" w:rsidRPr="007C7FBA" w14:paraId="725A8B1F" w14:textId="77777777" w:rsidTr="001E54E4">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253E606" w14:textId="77777777" w:rsidR="001E54E4" w:rsidRPr="007C7FBA" w:rsidRDefault="001E54E4" w:rsidP="00E01A16">
            <w:proofErr w:type="spellStart"/>
            <w:r w:rsidRPr="007C7FBA">
              <w:rPr>
                <w:rFonts w:eastAsia="Arial" w:cs="Arial"/>
                <w:sz w:val="22"/>
                <w:szCs w:val="22"/>
              </w:rPr>
              <w:t>mark_delivered</w:t>
            </w:r>
            <w:proofErr w:type="spellEnd"/>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7AC26D6" w14:textId="77777777" w:rsidR="001E54E4" w:rsidRPr="007C7FBA" w:rsidRDefault="001E54E4" w:rsidP="00E01A16">
            <w:proofErr w:type="gramStart"/>
            <w:r w:rsidRPr="007C7FBA">
              <w:rPr>
                <w:rFonts w:eastAsia="Arial" w:cs="Arial"/>
                <w:sz w:val="22"/>
                <w:szCs w:val="22"/>
              </w:rPr>
              <w:t>O(</w:t>
            </w:r>
            <w:proofErr w:type="gramEnd"/>
            <w:r w:rsidRPr="007C7FBA">
              <w:rPr>
                <w:rFonts w:eastAsia="Arial" w:cs="Arial"/>
                <w:sz w:val="22"/>
                <w:szCs w:val="22"/>
              </w:rPr>
              <w:t>1)</w:t>
            </w:r>
          </w:p>
        </w:tc>
      </w:tr>
      <w:tr w:rsidR="001E54E4" w:rsidRPr="007C7FBA" w14:paraId="67F1C589" w14:textId="77777777" w:rsidTr="001E54E4">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6982AFC" w14:textId="77777777" w:rsidR="001E54E4" w:rsidRPr="007C7FBA" w:rsidRDefault="001E54E4" w:rsidP="00E01A16">
            <w:proofErr w:type="spellStart"/>
            <w:r w:rsidRPr="007C7FBA">
              <w:rPr>
                <w:rFonts w:eastAsia="Arial" w:cs="Arial"/>
                <w:sz w:val="22"/>
                <w:szCs w:val="22"/>
              </w:rPr>
              <w:t>status_at</w:t>
            </w:r>
            <w:proofErr w:type="spellEnd"/>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6B5CFCC" w14:textId="77777777" w:rsidR="001E54E4" w:rsidRPr="007C7FBA" w:rsidRDefault="001E54E4" w:rsidP="00E01A16">
            <w:proofErr w:type="gramStart"/>
            <w:r w:rsidRPr="007C7FBA">
              <w:rPr>
                <w:rFonts w:eastAsia="Arial" w:cs="Arial"/>
                <w:sz w:val="22"/>
                <w:szCs w:val="22"/>
              </w:rPr>
              <w:t>O(</w:t>
            </w:r>
            <w:proofErr w:type="gramEnd"/>
            <w:r w:rsidRPr="007C7FBA">
              <w:rPr>
                <w:rFonts w:eastAsia="Arial" w:cs="Arial"/>
                <w:sz w:val="22"/>
                <w:szCs w:val="22"/>
              </w:rPr>
              <w:t>1)</w:t>
            </w:r>
          </w:p>
        </w:tc>
      </w:tr>
      <w:tr w:rsidR="001E54E4" w:rsidRPr="007C7FBA" w14:paraId="2AE186C6" w14:textId="77777777" w:rsidTr="007C7FBA">
        <w:trPr>
          <w:trHeight w:val="179"/>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EAF4FB"/>
            <w:tcMar>
              <w:top w:w="80" w:type="dxa"/>
              <w:left w:w="140" w:type="dxa"/>
              <w:bottom w:w="80" w:type="dxa"/>
              <w:right w:w="140" w:type="dxa"/>
            </w:tcMar>
          </w:tcPr>
          <w:p w14:paraId="4133FF59" w14:textId="77777777" w:rsidR="001E54E4" w:rsidRPr="007C7FBA" w:rsidRDefault="001E54E4" w:rsidP="00E01A16">
            <w:r w:rsidRPr="007C7FBA">
              <w:rPr>
                <w:rFonts w:eastAsia="Arial" w:cs="Arial"/>
                <w:b/>
                <w:bCs/>
                <w:sz w:val="22"/>
                <w:szCs w:val="22"/>
              </w:rPr>
              <w:t>Total</w:t>
            </w:r>
          </w:p>
        </w:tc>
        <w:tc>
          <w:tcPr>
            <w:tcW w:w="3059" w:type="dxa"/>
            <w:tcBorders>
              <w:top w:val="single" w:sz="1" w:space="0" w:color="CCCCCC"/>
              <w:left w:val="single" w:sz="1" w:space="0" w:color="CCCCCC"/>
              <w:bottom w:val="single" w:sz="1" w:space="0" w:color="CCCCCC"/>
              <w:right w:val="single" w:sz="1" w:space="0" w:color="CCCCCC"/>
            </w:tcBorders>
            <w:shd w:val="clear" w:color="auto" w:fill="EAF4FB"/>
            <w:tcMar>
              <w:top w:w="80" w:type="dxa"/>
              <w:left w:w="140" w:type="dxa"/>
              <w:bottom w:w="80" w:type="dxa"/>
              <w:right w:w="140" w:type="dxa"/>
            </w:tcMar>
          </w:tcPr>
          <w:p w14:paraId="02D7C65D" w14:textId="77777777" w:rsidR="001E54E4" w:rsidRPr="007C7FBA" w:rsidRDefault="001E54E4" w:rsidP="00E01A16">
            <w:proofErr w:type="gramStart"/>
            <w:r w:rsidRPr="007C7FBA">
              <w:rPr>
                <w:rFonts w:eastAsia="Arial" w:cs="Arial"/>
                <w:b/>
                <w:bCs/>
                <w:sz w:val="22"/>
                <w:szCs w:val="22"/>
              </w:rPr>
              <w:t>O(</w:t>
            </w:r>
            <w:proofErr w:type="gramEnd"/>
            <w:r w:rsidRPr="007C7FBA">
              <w:rPr>
                <w:rFonts w:eastAsia="Arial" w:cs="Arial"/>
                <w:b/>
                <w:bCs/>
                <w:sz w:val="22"/>
                <w:szCs w:val="22"/>
              </w:rPr>
              <w:t>1)</w:t>
            </w:r>
          </w:p>
        </w:tc>
      </w:tr>
    </w:tbl>
    <w:p w14:paraId="5F5253CE" w14:textId="77777777" w:rsidR="00944A2C" w:rsidRPr="007C7FBA" w:rsidRDefault="001E54E4" w:rsidP="00944A2C">
      <w:pPr>
        <w:pStyle w:val="Heading2"/>
        <w:ind w:left="720"/>
        <w:rPr>
          <w:rFonts w:asciiTheme="minorHAnsi" w:hAnsiTheme="minorHAnsi" w:cstheme="minorHAnsi"/>
          <w:color w:val="000000" w:themeColor="text1"/>
          <w:sz w:val="24"/>
          <w:szCs w:val="24"/>
        </w:rPr>
      </w:pPr>
      <w:r w:rsidRPr="007C7FBA">
        <w:rPr>
          <w:rFonts w:asciiTheme="minorHAnsi" w:hAnsiTheme="minorHAnsi" w:cstheme="minorHAnsi"/>
          <w:b w:val="0"/>
          <w:color w:val="000000" w:themeColor="text1"/>
          <w:sz w:val="24"/>
          <w:szCs w:val="24"/>
        </w:rPr>
        <w:br/>
      </w:r>
      <w:r w:rsidRPr="007C7FBA">
        <w:rPr>
          <w:rFonts w:asciiTheme="minorHAnsi" w:hAnsiTheme="minorHAnsi" w:cstheme="minorHAnsi"/>
          <w:color w:val="000000" w:themeColor="text1"/>
          <w:sz w:val="24"/>
          <w:szCs w:val="24"/>
        </w:rPr>
        <w:t>data_loader.py</w:t>
      </w:r>
      <w:r w:rsidR="00944A2C" w:rsidRPr="007C7FBA">
        <w:rPr>
          <w:rFonts w:asciiTheme="minorHAnsi" w:hAnsiTheme="minorHAnsi" w:cstheme="minorHAnsi"/>
          <w:color w:val="000000" w:themeColor="text1"/>
          <w:sz w:val="24"/>
          <w:szCs w:val="24"/>
        </w:rPr>
        <w:br/>
      </w:r>
    </w:p>
    <w:tbl>
      <w:tblPr>
        <w:tblW w:w="5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3059"/>
      </w:tblGrid>
      <w:tr w:rsidR="00944A2C" w:rsidRPr="007C7FBA" w14:paraId="735EC547" w14:textId="77777777" w:rsidTr="00944A2C">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40" w:type="dxa"/>
              <w:bottom w:w="80" w:type="dxa"/>
              <w:right w:w="140" w:type="dxa"/>
            </w:tcMar>
          </w:tcPr>
          <w:p w14:paraId="7465F95F" w14:textId="77777777" w:rsidR="00944A2C" w:rsidRPr="007C7FBA" w:rsidRDefault="00944A2C" w:rsidP="00E01A16">
            <w:r w:rsidRPr="007C7FBA">
              <w:rPr>
                <w:rFonts w:eastAsia="Arial" w:cs="Arial"/>
                <w:b/>
                <w:bCs/>
                <w:sz w:val="22"/>
                <w:szCs w:val="22"/>
              </w:rPr>
              <w:t>Method</w:t>
            </w:r>
          </w:p>
        </w:tc>
        <w:tc>
          <w:tcPr>
            <w:tcW w:w="3059" w:type="dxa"/>
            <w:tcBorders>
              <w:top w:val="single" w:sz="1" w:space="0" w:color="CCCCCC"/>
              <w:left w:val="single" w:sz="1" w:space="0" w:color="CCCCCC"/>
              <w:bottom w:val="single" w:sz="1" w:space="0" w:color="CCCCCC"/>
              <w:right w:val="single" w:sz="1" w:space="0" w:color="CCCCCC"/>
            </w:tcBorders>
            <w:shd w:val="clear" w:color="auto" w:fill="D5E8F0"/>
            <w:tcMar>
              <w:top w:w="80" w:type="dxa"/>
              <w:left w:w="140" w:type="dxa"/>
              <w:bottom w:w="80" w:type="dxa"/>
              <w:right w:w="140" w:type="dxa"/>
            </w:tcMar>
          </w:tcPr>
          <w:p w14:paraId="071CB52A" w14:textId="77777777" w:rsidR="00944A2C" w:rsidRPr="007C7FBA" w:rsidRDefault="00944A2C" w:rsidP="00E01A16">
            <w:r w:rsidRPr="007C7FBA">
              <w:rPr>
                <w:rFonts w:eastAsia="Arial" w:cs="Arial"/>
                <w:b/>
                <w:bCs/>
                <w:sz w:val="22"/>
                <w:szCs w:val="22"/>
              </w:rPr>
              <w:t>Time-Space Complexity</w:t>
            </w:r>
          </w:p>
        </w:tc>
      </w:tr>
      <w:tr w:rsidR="00944A2C" w:rsidRPr="007C7FBA" w14:paraId="68D50946" w14:textId="77777777" w:rsidTr="00944A2C">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5C31767" w14:textId="77777777" w:rsidR="00944A2C" w:rsidRPr="007C7FBA" w:rsidRDefault="00944A2C" w:rsidP="00E01A16">
            <w:r w:rsidRPr="007C7FBA">
              <w:rPr>
                <w:rFonts w:eastAsia="Arial" w:cs="Arial"/>
                <w:sz w:val="22"/>
                <w:szCs w:val="22"/>
              </w:rPr>
              <w:t>__</w:t>
            </w:r>
            <w:proofErr w:type="spellStart"/>
            <w:r w:rsidRPr="007C7FBA">
              <w:rPr>
                <w:rFonts w:eastAsia="Arial" w:cs="Arial"/>
                <w:sz w:val="22"/>
                <w:szCs w:val="22"/>
              </w:rPr>
              <w:t>init</w:t>
            </w:r>
            <w:proofErr w:type="spellEnd"/>
            <w:r w:rsidRPr="007C7FBA">
              <w:rPr>
                <w:rFonts w:eastAsia="Arial" w:cs="Arial"/>
                <w:sz w:val="22"/>
                <w:szCs w:val="22"/>
              </w:rPr>
              <w:t>__</w:t>
            </w:r>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8657F64" w14:textId="77777777" w:rsidR="00944A2C" w:rsidRPr="007C7FBA" w:rsidRDefault="00944A2C" w:rsidP="00E01A16">
            <w:proofErr w:type="gramStart"/>
            <w:r w:rsidRPr="007C7FBA">
              <w:rPr>
                <w:rFonts w:eastAsia="Arial" w:cs="Arial"/>
                <w:sz w:val="22"/>
                <w:szCs w:val="22"/>
              </w:rPr>
              <w:t>O(</w:t>
            </w:r>
            <w:proofErr w:type="gramEnd"/>
            <w:r w:rsidRPr="007C7FBA">
              <w:rPr>
                <w:rFonts w:eastAsia="Arial" w:cs="Arial"/>
                <w:sz w:val="22"/>
                <w:szCs w:val="22"/>
              </w:rPr>
              <w:t>1)</w:t>
            </w:r>
          </w:p>
        </w:tc>
      </w:tr>
      <w:tr w:rsidR="00944A2C" w:rsidRPr="007C7FBA" w14:paraId="4914E0D1" w14:textId="77777777" w:rsidTr="00944A2C">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FD1BCA3" w14:textId="77777777" w:rsidR="00944A2C" w:rsidRPr="007C7FBA" w:rsidRDefault="00944A2C" w:rsidP="00E01A16">
            <w:proofErr w:type="spellStart"/>
            <w:r w:rsidRPr="007C7FBA">
              <w:rPr>
                <w:rFonts w:eastAsia="Arial" w:cs="Arial"/>
                <w:sz w:val="22"/>
                <w:szCs w:val="22"/>
              </w:rPr>
              <w:t>mark_en_route</w:t>
            </w:r>
            <w:proofErr w:type="spellEnd"/>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C3E9CDF" w14:textId="77777777" w:rsidR="00944A2C" w:rsidRPr="007C7FBA" w:rsidRDefault="00944A2C" w:rsidP="00E01A16">
            <w:proofErr w:type="gramStart"/>
            <w:r w:rsidRPr="007C7FBA">
              <w:rPr>
                <w:rFonts w:eastAsia="Arial" w:cs="Arial"/>
                <w:sz w:val="22"/>
                <w:szCs w:val="22"/>
              </w:rPr>
              <w:t>O(</w:t>
            </w:r>
            <w:proofErr w:type="gramEnd"/>
            <w:r w:rsidRPr="007C7FBA">
              <w:rPr>
                <w:rFonts w:eastAsia="Arial" w:cs="Arial"/>
                <w:sz w:val="22"/>
                <w:szCs w:val="22"/>
              </w:rPr>
              <w:t>1)</w:t>
            </w:r>
          </w:p>
        </w:tc>
      </w:tr>
      <w:tr w:rsidR="00944A2C" w:rsidRPr="007C7FBA" w14:paraId="19A33478" w14:textId="77777777" w:rsidTr="00944A2C">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101888B" w14:textId="77777777" w:rsidR="00944A2C" w:rsidRPr="007C7FBA" w:rsidRDefault="00944A2C" w:rsidP="00E01A16">
            <w:proofErr w:type="spellStart"/>
            <w:r w:rsidRPr="007C7FBA">
              <w:rPr>
                <w:rFonts w:eastAsia="Arial" w:cs="Arial"/>
                <w:sz w:val="22"/>
                <w:szCs w:val="22"/>
              </w:rPr>
              <w:t>mark_delivered</w:t>
            </w:r>
            <w:proofErr w:type="spellEnd"/>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2E0156F" w14:textId="77777777" w:rsidR="00944A2C" w:rsidRPr="007C7FBA" w:rsidRDefault="00944A2C" w:rsidP="00E01A16">
            <w:proofErr w:type="gramStart"/>
            <w:r w:rsidRPr="007C7FBA">
              <w:rPr>
                <w:rFonts w:eastAsia="Arial" w:cs="Arial"/>
                <w:sz w:val="22"/>
                <w:szCs w:val="22"/>
              </w:rPr>
              <w:t>O(</w:t>
            </w:r>
            <w:proofErr w:type="gramEnd"/>
            <w:r w:rsidRPr="007C7FBA">
              <w:rPr>
                <w:rFonts w:eastAsia="Arial" w:cs="Arial"/>
                <w:sz w:val="22"/>
                <w:szCs w:val="22"/>
              </w:rPr>
              <w:t>1)</w:t>
            </w:r>
          </w:p>
        </w:tc>
      </w:tr>
      <w:tr w:rsidR="00944A2C" w:rsidRPr="007C7FBA" w14:paraId="2505E044" w14:textId="77777777" w:rsidTr="00944A2C">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5209DDC" w14:textId="77777777" w:rsidR="00944A2C" w:rsidRPr="007C7FBA" w:rsidRDefault="00944A2C" w:rsidP="00E01A16">
            <w:proofErr w:type="spellStart"/>
            <w:r w:rsidRPr="007C7FBA">
              <w:rPr>
                <w:rFonts w:eastAsia="Arial" w:cs="Arial"/>
                <w:sz w:val="22"/>
                <w:szCs w:val="22"/>
              </w:rPr>
              <w:t>status_at</w:t>
            </w:r>
            <w:proofErr w:type="spellEnd"/>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F54D896" w14:textId="77777777" w:rsidR="00944A2C" w:rsidRPr="007C7FBA" w:rsidRDefault="00944A2C" w:rsidP="00E01A16">
            <w:proofErr w:type="gramStart"/>
            <w:r w:rsidRPr="007C7FBA">
              <w:rPr>
                <w:rFonts w:eastAsia="Arial" w:cs="Arial"/>
                <w:sz w:val="22"/>
                <w:szCs w:val="22"/>
              </w:rPr>
              <w:t>O(</w:t>
            </w:r>
            <w:proofErr w:type="gramEnd"/>
            <w:r w:rsidRPr="007C7FBA">
              <w:rPr>
                <w:rFonts w:eastAsia="Arial" w:cs="Arial"/>
                <w:sz w:val="22"/>
                <w:szCs w:val="22"/>
              </w:rPr>
              <w:t>1)</w:t>
            </w:r>
          </w:p>
        </w:tc>
      </w:tr>
      <w:tr w:rsidR="00944A2C" w:rsidRPr="007C7FBA" w14:paraId="588D6116" w14:textId="77777777" w:rsidTr="00944A2C">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EAF4FB"/>
            <w:tcMar>
              <w:top w:w="80" w:type="dxa"/>
              <w:left w:w="140" w:type="dxa"/>
              <w:bottom w:w="80" w:type="dxa"/>
              <w:right w:w="140" w:type="dxa"/>
            </w:tcMar>
          </w:tcPr>
          <w:p w14:paraId="6D794839" w14:textId="77777777" w:rsidR="00944A2C" w:rsidRPr="007C7FBA" w:rsidRDefault="00944A2C" w:rsidP="00E01A16">
            <w:r w:rsidRPr="007C7FBA">
              <w:rPr>
                <w:rFonts w:eastAsia="Arial" w:cs="Arial"/>
                <w:b/>
                <w:bCs/>
                <w:sz w:val="22"/>
                <w:szCs w:val="22"/>
              </w:rPr>
              <w:t>Total</w:t>
            </w:r>
          </w:p>
        </w:tc>
        <w:tc>
          <w:tcPr>
            <w:tcW w:w="3059" w:type="dxa"/>
            <w:tcBorders>
              <w:top w:val="single" w:sz="1" w:space="0" w:color="CCCCCC"/>
              <w:left w:val="single" w:sz="1" w:space="0" w:color="CCCCCC"/>
              <w:bottom w:val="single" w:sz="1" w:space="0" w:color="CCCCCC"/>
              <w:right w:val="single" w:sz="1" w:space="0" w:color="CCCCCC"/>
            </w:tcBorders>
            <w:shd w:val="clear" w:color="auto" w:fill="EAF4FB"/>
            <w:tcMar>
              <w:top w:w="80" w:type="dxa"/>
              <w:left w:w="140" w:type="dxa"/>
              <w:bottom w:w="80" w:type="dxa"/>
              <w:right w:w="140" w:type="dxa"/>
            </w:tcMar>
          </w:tcPr>
          <w:p w14:paraId="60D4A366" w14:textId="77777777" w:rsidR="00944A2C" w:rsidRPr="007C7FBA" w:rsidRDefault="00944A2C" w:rsidP="00E01A16">
            <w:proofErr w:type="gramStart"/>
            <w:r w:rsidRPr="007C7FBA">
              <w:rPr>
                <w:rFonts w:eastAsia="Arial" w:cs="Arial"/>
                <w:b/>
                <w:bCs/>
                <w:sz w:val="22"/>
                <w:szCs w:val="22"/>
              </w:rPr>
              <w:t>O(</w:t>
            </w:r>
            <w:proofErr w:type="gramEnd"/>
            <w:r w:rsidRPr="007C7FBA">
              <w:rPr>
                <w:rFonts w:eastAsia="Arial" w:cs="Arial"/>
                <w:b/>
                <w:bCs/>
                <w:sz w:val="22"/>
                <w:szCs w:val="22"/>
              </w:rPr>
              <w:t>1)</w:t>
            </w:r>
          </w:p>
        </w:tc>
      </w:tr>
    </w:tbl>
    <w:p w14:paraId="58C2032C" w14:textId="77777777" w:rsidR="00944A2C" w:rsidRPr="007C7FBA" w:rsidRDefault="00944A2C" w:rsidP="00944A2C">
      <w:pPr>
        <w:pStyle w:val="Heading2"/>
        <w:ind w:left="720"/>
        <w:rPr>
          <w:rFonts w:asciiTheme="minorHAnsi" w:hAnsiTheme="minorHAnsi" w:cstheme="minorHAnsi"/>
          <w:b w:val="0"/>
          <w:color w:val="000000" w:themeColor="text1"/>
          <w:sz w:val="24"/>
          <w:szCs w:val="24"/>
        </w:rPr>
      </w:pPr>
    </w:p>
    <w:p w14:paraId="7EA4ABC7" w14:textId="77777777" w:rsidR="00944A2C" w:rsidRPr="007C7FBA" w:rsidRDefault="00944A2C" w:rsidP="00944A2C">
      <w:pPr>
        <w:pStyle w:val="Heading2"/>
        <w:ind w:left="720"/>
        <w:rPr>
          <w:rFonts w:asciiTheme="minorHAnsi" w:hAnsiTheme="minorHAnsi" w:cstheme="minorHAnsi"/>
          <w:b w:val="0"/>
          <w:color w:val="000000" w:themeColor="text1"/>
          <w:sz w:val="24"/>
          <w:szCs w:val="24"/>
        </w:rPr>
      </w:pPr>
    </w:p>
    <w:p w14:paraId="01DE7497" w14:textId="77777777" w:rsidR="00944A2C" w:rsidRPr="007C7FBA" w:rsidRDefault="001E54E4" w:rsidP="00944A2C">
      <w:pPr>
        <w:pStyle w:val="Heading2"/>
        <w:ind w:left="720"/>
        <w:rPr>
          <w:rFonts w:asciiTheme="minorHAnsi" w:hAnsiTheme="minorHAnsi" w:cstheme="minorHAnsi"/>
          <w:color w:val="000000" w:themeColor="text1"/>
          <w:sz w:val="24"/>
          <w:szCs w:val="24"/>
        </w:rPr>
      </w:pPr>
      <w:r w:rsidRPr="007C7FBA">
        <w:rPr>
          <w:rFonts w:asciiTheme="minorHAnsi" w:hAnsiTheme="minorHAnsi" w:cstheme="minorHAnsi"/>
          <w:b w:val="0"/>
          <w:color w:val="000000" w:themeColor="text1"/>
          <w:sz w:val="24"/>
          <w:szCs w:val="24"/>
        </w:rPr>
        <w:lastRenderedPageBreak/>
        <w:br/>
      </w:r>
      <w:r w:rsidRPr="007C7FBA">
        <w:rPr>
          <w:rFonts w:asciiTheme="minorHAnsi" w:hAnsiTheme="minorHAnsi" w:cstheme="minorHAnsi"/>
          <w:color w:val="000000" w:themeColor="text1"/>
          <w:sz w:val="24"/>
          <w:szCs w:val="24"/>
        </w:rPr>
        <w:t>truck.py</w:t>
      </w:r>
      <w:r w:rsidR="00944A2C" w:rsidRPr="007C7FBA">
        <w:rPr>
          <w:rFonts w:asciiTheme="minorHAnsi" w:hAnsiTheme="minorHAnsi" w:cstheme="minorHAnsi"/>
          <w:color w:val="000000" w:themeColor="text1"/>
          <w:sz w:val="24"/>
          <w:szCs w:val="24"/>
        </w:rPr>
        <w:br/>
      </w:r>
    </w:p>
    <w:tbl>
      <w:tblPr>
        <w:tblW w:w="5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3059"/>
      </w:tblGrid>
      <w:tr w:rsidR="00944A2C" w:rsidRPr="007C7FBA" w14:paraId="4E67E8FB" w14:textId="77777777" w:rsidTr="00944A2C">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40" w:type="dxa"/>
              <w:bottom w:w="80" w:type="dxa"/>
              <w:right w:w="140" w:type="dxa"/>
            </w:tcMar>
          </w:tcPr>
          <w:p w14:paraId="4E2B66F3" w14:textId="77777777" w:rsidR="00944A2C" w:rsidRPr="007C7FBA" w:rsidRDefault="00944A2C" w:rsidP="00E01A16">
            <w:r w:rsidRPr="007C7FBA">
              <w:rPr>
                <w:rFonts w:eastAsia="Arial" w:cs="Arial"/>
                <w:b/>
                <w:bCs/>
                <w:sz w:val="22"/>
                <w:szCs w:val="22"/>
              </w:rPr>
              <w:t>Method</w:t>
            </w:r>
          </w:p>
        </w:tc>
        <w:tc>
          <w:tcPr>
            <w:tcW w:w="3059" w:type="dxa"/>
            <w:tcBorders>
              <w:top w:val="single" w:sz="1" w:space="0" w:color="CCCCCC"/>
              <w:left w:val="single" w:sz="1" w:space="0" w:color="CCCCCC"/>
              <w:bottom w:val="single" w:sz="1" w:space="0" w:color="CCCCCC"/>
              <w:right w:val="single" w:sz="1" w:space="0" w:color="CCCCCC"/>
            </w:tcBorders>
            <w:shd w:val="clear" w:color="auto" w:fill="D5E8F0"/>
            <w:tcMar>
              <w:top w:w="80" w:type="dxa"/>
              <w:left w:w="140" w:type="dxa"/>
              <w:bottom w:w="80" w:type="dxa"/>
              <w:right w:w="140" w:type="dxa"/>
            </w:tcMar>
          </w:tcPr>
          <w:p w14:paraId="7219448E" w14:textId="77777777" w:rsidR="00944A2C" w:rsidRPr="007C7FBA" w:rsidRDefault="00944A2C" w:rsidP="00E01A16">
            <w:r w:rsidRPr="007C7FBA">
              <w:rPr>
                <w:rFonts w:eastAsia="Arial" w:cs="Arial"/>
                <w:b/>
                <w:bCs/>
                <w:sz w:val="22"/>
                <w:szCs w:val="22"/>
              </w:rPr>
              <w:t>Time-Space Complexity</w:t>
            </w:r>
          </w:p>
        </w:tc>
      </w:tr>
      <w:tr w:rsidR="00944A2C" w:rsidRPr="007C7FBA" w14:paraId="5E9653A6" w14:textId="77777777" w:rsidTr="00944A2C">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361C685" w14:textId="77777777" w:rsidR="00944A2C" w:rsidRPr="007C7FBA" w:rsidRDefault="00944A2C" w:rsidP="00E01A16">
            <w:r w:rsidRPr="007C7FBA">
              <w:rPr>
                <w:rFonts w:eastAsia="Arial" w:cs="Arial"/>
                <w:sz w:val="22"/>
                <w:szCs w:val="22"/>
              </w:rPr>
              <w:t>__</w:t>
            </w:r>
            <w:proofErr w:type="spellStart"/>
            <w:r w:rsidRPr="007C7FBA">
              <w:rPr>
                <w:rFonts w:eastAsia="Arial" w:cs="Arial"/>
                <w:sz w:val="22"/>
                <w:szCs w:val="22"/>
              </w:rPr>
              <w:t>init</w:t>
            </w:r>
            <w:proofErr w:type="spellEnd"/>
            <w:r w:rsidRPr="007C7FBA">
              <w:rPr>
                <w:rFonts w:eastAsia="Arial" w:cs="Arial"/>
                <w:sz w:val="22"/>
                <w:szCs w:val="22"/>
              </w:rPr>
              <w:t>__</w:t>
            </w:r>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9098DEB" w14:textId="77777777" w:rsidR="00944A2C" w:rsidRPr="007C7FBA" w:rsidRDefault="00944A2C" w:rsidP="00E01A16">
            <w:proofErr w:type="gramStart"/>
            <w:r w:rsidRPr="007C7FBA">
              <w:rPr>
                <w:rFonts w:eastAsia="Arial" w:cs="Arial"/>
                <w:sz w:val="22"/>
                <w:szCs w:val="22"/>
              </w:rPr>
              <w:t>O(</w:t>
            </w:r>
            <w:proofErr w:type="gramEnd"/>
            <w:r w:rsidRPr="007C7FBA">
              <w:rPr>
                <w:rFonts w:eastAsia="Arial" w:cs="Arial"/>
                <w:sz w:val="22"/>
                <w:szCs w:val="22"/>
              </w:rPr>
              <w:t>1)</w:t>
            </w:r>
          </w:p>
        </w:tc>
      </w:tr>
      <w:tr w:rsidR="00944A2C" w:rsidRPr="007C7FBA" w14:paraId="6B285833" w14:textId="77777777" w:rsidTr="00944A2C">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813FAFE" w14:textId="77777777" w:rsidR="00944A2C" w:rsidRPr="007C7FBA" w:rsidRDefault="00944A2C" w:rsidP="00E01A16">
            <w:proofErr w:type="spellStart"/>
            <w:r w:rsidRPr="007C7FBA">
              <w:rPr>
                <w:rFonts w:eastAsia="Arial" w:cs="Arial"/>
                <w:sz w:val="22"/>
                <w:szCs w:val="22"/>
              </w:rPr>
              <w:t>deliver_all</w:t>
            </w:r>
            <w:proofErr w:type="spellEnd"/>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190CD7F" w14:textId="77777777" w:rsidR="00944A2C" w:rsidRPr="007C7FBA" w:rsidRDefault="00944A2C" w:rsidP="00E01A16">
            <w:r w:rsidRPr="007C7FBA">
              <w:rPr>
                <w:rFonts w:eastAsia="Arial" w:cs="Arial"/>
                <w:sz w:val="22"/>
                <w:szCs w:val="22"/>
              </w:rPr>
              <w:t>O(n²)</w:t>
            </w:r>
          </w:p>
        </w:tc>
      </w:tr>
      <w:tr w:rsidR="00944A2C" w:rsidRPr="007C7FBA" w14:paraId="2F139ADA" w14:textId="77777777" w:rsidTr="00944A2C">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5CC9F48" w14:textId="77777777" w:rsidR="00944A2C" w:rsidRPr="007C7FBA" w:rsidRDefault="00944A2C" w:rsidP="00E01A16">
            <w:r w:rsidRPr="007C7FBA">
              <w:rPr>
                <w:rFonts w:eastAsia="Arial" w:cs="Arial"/>
                <w:sz w:val="22"/>
                <w:szCs w:val="22"/>
              </w:rPr>
              <w:t>_distance</w:t>
            </w:r>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6073F49" w14:textId="77777777" w:rsidR="00944A2C" w:rsidRPr="007C7FBA" w:rsidRDefault="00944A2C" w:rsidP="00E01A16">
            <w:r w:rsidRPr="007C7FBA">
              <w:rPr>
                <w:rFonts w:eastAsia="Arial" w:cs="Arial"/>
                <w:sz w:val="22"/>
                <w:szCs w:val="22"/>
              </w:rPr>
              <w:t>O(m)</w:t>
            </w:r>
          </w:p>
        </w:tc>
      </w:tr>
      <w:tr w:rsidR="00944A2C" w:rsidRPr="007C7FBA" w14:paraId="25321C51" w14:textId="77777777" w:rsidTr="00944A2C">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E28740A" w14:textId="77777777" w:rsidR="00944A2C" w:rsidRPr="007C7FBA" w:rsidRDefault="00944A2C" w:rsidP="00E01A16">
            <w:proofErr w:type="spellStart"/>
            <w:r w:rsidRPr="007C7FBA">
              <w:rPr>
                <w:rFonts w:eastAsia="Arial" w:cs="Arial"/>
                <w:sz w:val="22"/>
                <w:szCs w:val="22"/>
              </w:rPr>
              <w:t>print_route</w:t>
            </w:r>
            <w:proofErr w:type="spellEnd"/>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0F86B1E" w14:textId="77777777" w:rsidR="00944A2C" w:rsidRPr="007C7FBA" w:rsidRDefault="00944A2C" w:rsidP="00E01A16">
            <w:r w:rsidRPr="007C7FBA">
              <w:rPr>
                <w:rFonts w:eastAsia="Arial" w:cs="Arial"/>
                <w:sz w:val="22"/>
                <w:szCs w:val="22"/>
              </w:rPr>
              <w:t>O(n)</w:t>
            </w:r>
          </w:p>
        </w:tc>
      </w:tr>
      <w:tr w:rsidR="00944A2C" w:rsidRPr="007C7FBA" w14:paraId="61605014" w14:textId="77777777" w:rsidTr="00944A2C">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EAF4FB"/>
            <w:tcMar>
              <w:top w:w="80" w:type="dxa"/>
              <w:left w:w="140" w:type="dxa"/>
              <w:bottom w:w="80" w:type="dxa"/>
              <w:right w:w="140" w:type="dxa"/>
            </w:tcMar>
          </w:tcPr>
          <w:p w14:paraId="0E750EAB" w14:textId="77777777" w:rsidR="00944A2C" w:rsidRPr="007C7FBA" w:rsidRDefault="00944A2C" w:rsidP="00E01A16">
            <w:r w:rsidRPr="007C7FBA">
              <w:rPr>
                <w:rFonts w:eastAsia="Arial" w:cs="Arial"/>
                <w:b/>
                <w:bCs/>
                <w:sz w:val="22"/>
                <w:szCs w:val="22"/>
              </w:rPr>
              <w:t>Total</w:t>
            </w:r>
          </w:p>
        </w:tc>
        <w:tc>
          <w:tcPr>
            <w:tcW w:w="3059" w:type="dxa"/>
            <w:tcBorders>
              <w:top w:val="single" w:sz="1" w:space="0" w:color="CCCCCC"/>
              <w:left w:val="single" w:sz="1" w:space="0" w:color="CCCCCC"/>
              <w:bottom w:val="single" w:sz="1" w:space="0" w:color="CCCCCC"/>
              <w:right w:val="single" w:sz="1" w:space="0" w:color="CCCCCC"/>
            </w:tcBorders>
            <w:shd w:val="clear" w:color="auto" w:fill="EAF4FB"/>
            <w:tcMar>
              <w:top w:w="80" w:type="dxa"/>
              <w:left w:w="140" w:type="dxa"/>
              <w:bottom w:w="80" w:type="dxa"/>
              <w:right w:w="140" w:type="dxa"/>
            </w:tcMar>
          </w:tcPr>
          <w:p w14:paraId="3BC07549" w14:textId="77777777" w:rsidR="00944A2C" w:rsidRPr="007C7FBA" w:rsidRDefault="00944A2C" w:rsidP="00E01A16">
            <w:r w:rsidRPr="007C7FBA">
              <w:rPr>
                <w:rFonts w:eastAsia="Arial" w:cs="Arial"/>
                <w:b/>
                <w:bCs/>
                <w:sz w:val="22"/>
                <w:szCs w:val="22"/>
              </w:rPr>
              <w:t>O(n²)</w:t>
            </w:r>
          </w:p>
        </w:tc>
      </w:tr>
    </w:tbl>
    <w:p w14:paraId="099D9A6C" w14:textId="77777777" w:rsidR="00944A2C" w:rsidRPr="007C7FBA" w:rsidRDefault="001E54E4" w:rsidP="00944A2C">
      <w:pPr>
        <w:pStyle w:val="Heading2"/>
        <w:ind w:left="720"/>
        <w:rPr>
          <w:rFonts w:asciiTheme="minorHAnsi" w:hAnsiTheme="minorHAnsi" w:cstheme="minorHAnsi"/>
          <w:color w:val="000000" w:themeColor="text1"/>
          <w:sz w:val="24"/>
          <w:szCs w:val="24"/>
        </w:rPr>
      </w:pPr>
      <w:r w:rsidRPr="007C7FBA">
        <w:rPr>
          <w:rFonts w:asciiTheme="minorHAnsi" w:hAnsiTheme="minorHAnsi" w:cstheme="minorHAnsi"/>
          <w:b w:val="0"/>
          <w:color w:val="000000" w:themeColor="text1"/>
          <w:sz w:val="24"/>
          <w:szCs w:val="24"/>
        </w:rPr>
        <w:br/>
      </w:r>
      <w:r w:rsidRPr="007C7FBA">
        <w:rPr>
          <w:rFonts w:asciiTheme="minorHAnsi" w:hAnsiTheme="minorHAnsi" w:cstheme="minorHAnsi"/>
          <w:color w:val="000000" w:themeColor="text1"/>
          <w:sz w:val="24"/>
          <w:szCs w:val="24"/>
        </w:rPr>
        <w:t>main.py</w:t>
      </w:r>
      <w:r w:rsidR="00944A2C" w:rsidRPr="007C7FBA">
        <w:rPr>
          <w:rFonts w:asciiTheme="minorHAnsi" w:hAnsiTheme="minorHAnsi" w:cstheme="minorHAnsi"/>
          <w:color w:val="000000" w:themeColor="text1"/>
          <w:sz w:val="24"/>
          <w:szCs w:val="24"/>
        </w:rPr>
        <w:br/>
      </w:r>
    </w:p>
    <w:tbl>
      <w:tblPr>
        <w:tblW w:w="5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700"/>
        <w:gridCol w:w="3059"/>
      </w:tblGrid>
      <w:tr w:rsidR="00944A2C" w:rsidRPr="007C7FBA" w14:paraId="6A875FBF" w14:textId="77777777" w:rsidTr="00944A2C">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40" w:type="dxa"/>
              <w:bottom w:w="80" w:type="dxa"/>
              <w:right w:w="140" w:type="dxa"/>
            </w:tcMar>
          </w:tcPr>
          <w:p w14:paraId="7E39E68A" w14:textId="77777777" w:rsidR="00944A2C" w:rsidRPr="007C7FBA" w:rsidRDefault="00944A2C" w:rsidP="00E01A16">
            <w:r w:rsidRPr="007C7FBA">
              <w:rPr>
                <w:rFonts w:eastAsia="Arial" w:cs="Arial"/>
                <w:b/>
                <w:bCs/>
                <w:sz w:val="22"/>
                <w:szCs w:val="22"/>
              </w:rPr>
              <w:t>Method</w:t>
            </w:r>
          </w:p>
        </w:tc>
        <w:tc>
          <w:tcPr>
            <w:tcW w:w="3059" w:type="dxa"/>
            <w:tcBorders>
              <w:top w:val="single" w:sz="1" w:space="0" w:color="CCCCCC"/>
              <w:left w:val="single" w:sz="1" w:space="0" w:color="CCCCCC"/>
              <w:bottom w:val="single" w:sz="1" w:space="0" w:color="CCCCCC"/>
              <w:right w:val="single" w:sz="1" w:space="0" w:color="CCCCCC"/>
            </w:tcBorders>
            <w:shd w:val="clear" w:color="auto" w:fill="D5E8F0"/>
            <w:tcMar>
              <w:top w:w="80" w:type="dxa"/>
              <w:left w:w="140" w:type="dxa"/>
              <w:bottom w:w="80" w:type="dxa"/>
              <w:right w:w="140" w:type="dxa"/>
            </w:tcMar>
          </w:tcPr>
          <w:p w14:paraId="0E4E3D03" w14:textId="77777777" w:rsidR="00944A2C" w:rsidRPr="007C7FBA" w:rsidRDefault="00944A2C" w:rsidP="00E01A16">
            <w:r w:rsidRPr="007C7FBA">
              <w:rPr>
                <w:rFonts w:eastAsia="Arial" w:cs="Arial"/>
                <w:b/>
                <w:bCs/>
                <w:sz w:val="22"/>
                <w:szCs w:val="22"/>
              </w:rPr>
              <w:t>Time-Space Complexity</w:t>
            </w:r>
          </w:p>
        </w:tc>
      </w:tr>
      <w:tr w:rsidR="00944A2C" w:rsidRPr="007C7FBA" w14:paraId="49E1BD3B" w14:textId="77777777" w:rsidTr="00944A2C">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6712369" w14:textId="77777777" w:rsidR="00944A2C" w:rsidRPr="007C7FBA" w:rsidRDefault="00944A2C" w:rsidP="00E01A16">
            <w:r w:rsidRPr="007C7FBA">
              <w:rPr>
                <w:rFonts w:eastAsia="Arial" w:cs="Arial"/>
                <w:sz w:val="22"/>
                <w:szCs w:val="22"/>
              </w:rPr>
              <w:t>__</w:t>
            </w:r>
            <w:proofErr w:type="spellStart"/>
            <w:r w:rsidRPr="007C7FBA">
              <w:rPr>
                <w:rFonts w:eastAsia="Arial" w:cs="Arial"/>
                <w:sz w:val="22"/>
                <w:szCs w:val="22"/>
              </w:rPr>
              <w:t>init</w:t>
            </w:r>
            <w:proofErr w:type="spellEnd"/>
            <w:r w:rsidRPr="007C7FBA">
              <w:rPr>
                <w:rFonts w:eastAsia="Arial" w:cs="Arial"/>
                <w:sz w:val="22"/>
                <w:szCs w:val="22"/>
              </w:rPr>
              <w:t>__</w:t>
            </w:r>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D686B1B" w14:textId="77777777" w:rsidR="00944A2C" w:rsidRPr="007C7FBA" w:rsidRDefault="00944A2C" w:rsidP="00E01A16">
            <w:proofErr w:type="gramStart"/>
            <w:r w:rsidRPr="007C7FBA">
              <w:rPr>
                <w:rFonts w:eastAsia="Arial" w:cs="Arial"/>
                <w:sz w:val="22"/>
                <w:szCs w:val="22"/>
              </w:rPr>
              <w:t>O(</w:t>
            </w:r>
            <w:proofErr w:type="gramEnd"/>
            <w:r w:rsidRPr="007C7FBA">
              <w:rPr>
                <w:rFonts w:eastAsia="Arial" w:cs="Arial"/>
                <w:sz w:val="22"/>
                <w:szCs w:val="22"/>
              </w:rPr>
              <w:t>1)</w:t>
            </w:r>
          </w:p>
        </w:tc>
      </w:tr>
      <w:tr w:rsidR="00944A2C" w:rsidRPr="007C7FBA" w14:paraId="3F86BEEB" w14:textId="77777777" w:rsidTr="00944A2C">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42552C7" w14:textId="77777777" w:rsidR="00944A2C" w:rsidRPr="007C7FBA" w:rsidRDefault="00944A2C" w:rsidP="00E01A16">
            <w:proofErr w:type="spellStart"/>
            <w:r w:rsidRPr="007C7FBA">
              <w:rPr>
                <w:rFonts w:eastAsia="Arial" w:cs="Arial"/>
                <w:sz w:val="22"/>
                <w:szCs w:val="22"/>
              </w:rPr>
              <w:t>deliver_all</w:t>
            </w:r>
            <w:proofErr w:type="spellEnd"/>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6E58E08" w14:textId="77777777" w:rsidR="00944A2C" w:rsidRPr="007C7FBA" w:rsidRDefault="00944A2C" w:rsidP="00E01A16">
            <w:r w:rsidRPr="007C7FBA">
              <w:rPr>
                <w:rFonts w:eastAsia="Arial" w:cs="Arial"/>
                <w:sz w:val="22"/>
                <w:szCs w:val="22"/>
              </w:rPr>
              <w:t>O(n²)</w:t>
            </w:r>
          </w:p>
        </w:tc>
      </w:tr>
      <w:tr w:rsidR="00944A2C" w:rsidRPr="007C7FBA" w14:paraId="32766D92" w14:textId="77777777" w:rsidTr="00944A2C">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F571A6F" w14:textId="77777777" w:rsidR="00944A2C" w:rsidRPr="007C7FBA" w:rsidRDefault="00944A2C" w:rsidP="00E01A16">
            <w:r w:rsidRPr="007C7FBA">
              <w:rPr>
                <w:rFonts w:eastAsia="Arial" w:cs="Arial"/>
                <w:sz w:val="22"/>
                <w:szCs w:val="22"/>
              </w:rPr>
              <w:t>_distance</w:t>
            </w:r>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B9DDEBB" w14:textId="77777777" w:rsidR="00944A2C" w:rsidRPr="007C7FBA" w:rsidRDefault="00944A2C" w:rsidP="00E01A16">
            <w:r w:rsidRPr="007C7FBA">
              <w:rPr>
                <w:rFonts w:eastAsia="Arial" w:cs="Arial"/>
                <w:sz w:val="22"/>
                <w:szCs w:val="22"/>
              </w:rPr>
              <w:t>O(m)</w:t>
            </w:r>
          </w:p>
        </w:tc>
      </w:tr>
      <w:tr w:rsidR="00944A2C" w:rsidRPr="007C7FBA" w14:paraId="4BE956F9" w14:textId="77777777" w:rsidTr="00944A2C">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4565861" w14:textId="77777777" w:rsidR="00944A2C" w:rsidRPr="007C7FBA" w:rsidRDefault="00944A2C" w:rsidP="00E01A16">
            <w:proofErr w:type="spellStart"/>
            <w:r w:rsidRPr="007C7FBA">
              <w:rPr>
                <w:rFonts w:eastAsia="Arial" w:cs="Arial"/>
                <w:sz w:val="22"/>
                <w:szCs w:val="22"/>
              </w:rPr>
              <w:t>print_route</w:t>
            </w:r>
            <w:proofErr w:type="spellEnd"/>
          </w:p>
        </w:tc>
        <w:tc>
          <w:tcPr>
            <w:tcW w:w="30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F8928A6" w14:textId="77777777" w:rsidR="00944A2C" w:rsidRPr="007C7FBA" w:rsidRDefault="00944A2C" w:rsidP="00E01A16">
            <w:r w:rsidRPr="007C7FBA">
              <w:rPr>
                <w:rFonts w:eastAsia="Arial" w:cs="Arial"/>
                <w:sz w:val="22"/>
                <w:szCs w:val="22"/>
              </w:rPr>
              <w:t>O(n)</w:t>
            </w:r>
          </w:p>
        </w:tc>
      </w:tr>
      <w:tr w:rsidR="00944A2C" w:rsidRPr="007C7FBA" w14:paraId="510CF095" w14:textId="77777777" w:rsidTr="00944A2C">
        <w:trPr>
          <w:jc w:val="center"/>
        </w:trPr>
        <w:tc>
          <w:tcPr>
            <w:tcW w:w="2700" w:type="dxa"/>
            <w:tcBorders>
              <w:top w:val="single" w:sz="1" w:space="0" w:color="CCCCCC"/>
              <w:left w:val="single" w:sz="1" w:space="0" w:color="CCCCCC"/>
              <w:bottom w:val="single" w:sz="1" w:space="0" w:color="CCCCCC"/>
              <w:right w:val="single" w:sz="1" w:space="0" w:color="CCCCCC"/>
            </w:tcBorders>
            <w:shd w:val="clear" w:color="auto" w:fill="EAF4FB"/>
            <w:tcMar>
              <w:top w:w="80" w:type="dxa"/>
              <w:left w:w="140" w:type="dxa"/>
              <w:bottom w:w="80" w:type="dxa"/>
              <w:right w:w="140" w:type="dxa"/>
            </w:tcMar>
          </w:tcPr>
          <w:p w14:paraId="51BA733C" w14:textId="77777777" w:rsidR="00944A2C" w:rsidRPr="007C7FBA" w:rsidRDefault="00944A2C" w:rsidP="00E01A16">
            <w:r w:rsidRPr="007C7FBA">
              <w:rPr>
                <w:rFonts w:eastAsia="Arial" w:cs="Arial"/>
                <w:b/>
                <w:bCs/>
                <w:sz w:val="22"/>
                <w:szCs w:val="22"/>
              </w:rPr>
              <w:t>Total</w:t>
            </w:r>
          </w:p>
        </w:tc>
        <w:tc>
          <w:tcPr>
            <w:tcW w:w="3059" w:type="dxa"/>
            <w:tcBorders>
              <w:top w:val="single" w:sz="1" w:space="0" w:color="CCCCCC"/>
              <w:left w:val="single" w:sz="1" w:space="0" w:color="CCCCCC"/>
              <w:bottom w:val="single" w:sz="1" w:space="0" w:color="CCCCCC"/>
              <w:right w:val="single" w:sz="1" w:space="0" w:color="CCCCCC"/>
            </w:tcBorders>
            <w:shd w:val="clear" w:color="auto" w:fill="EAF4FB"/>
            <w:tcMar>
              <w:top w:w="80" w:type="dxa"/>
              <w:left w:w="140" w:type="dxa"/>
              <w:bottom w:w="80" w:type="dxa"/>
              <w:right w:w="140" w:type="dxa"/>
            </w:tcMar>
          </w:tcPr>
          <w:p w14:paraId="78E3AA66" w14:textId="77777777" w:rsidR="00944A2C" w:rsidRPr="007C7FBA" w:rsidRDefault="00944A2C" w:rsidP="00E01A16">
            <w:r w:rsidRPr="007C7FBA">
              <w:rPr>
                <w:rFonts w:eastAsia="Arial" w:cs="Arial"/>
                <w:b/>
                <w:bCs/>
                <w:sz w:val="22"/>
                <w:szCs w:val="22"/>
              </w:rPr>
              <w:t>O(n²)</w:t>
            </w:r>
          </w:p>
        </w:tc>
      </w:tr>
    </w:tbl>
    <w:p w14:paraId="50108F2B" w14:textId="2EB5A592" w:rsidR="00403C56" w:rsidRPr="007C7FBA" w:rsidRDefault="001E54E4" w:rsidP="00944A2C">
      <w:pPr>
        <w:pStyle w:val="Heading2"/>
        <w:ind w:left="720"/>
        <w:rPr>
          <w:rFonts w:asciiTheme="minorHAnsi" w:hAnsiTheme="minorHAnsi" w:cstheme="minorHAnsi"/>
          <w:color w:val="7030A0"/>
          <w:sz w:val="24"/>
          <w:szCs w:val="24"/>
        </w:rPr>
      </w:pPr>
      <w:r w:rsidRPr="007C7FBA">
        <w:rPr>
          <w:rFonts w:asciiTheme="minorHAnsi" w:hAnsiTheme="minorHAnsi" w:cstheme="minorHAnsi"/>
          <w:b w:val="0"/>
          <w:color w:val="000000" w:themeColor="text1"/>
          <w:sz w:val="24"/>
          <w:szCs w:val="24"/>
        </w:rPr>
        <w:br/>
      </w:r>
      <w:r w:rsidRPr="007C7FBA">
        <w:rPr>
          <w:rFonts w:asciiTheme="minorHAnsi" w:hAnsiTheme="minorHAnsi" w:cstheme="minorHAnsi"/>
          <w:b w:val="0"/>
          <w:color w:val="000000" w:themeColor="text1"/>
          <w:sz w:val="24"/>
          <w:szCs w:val="24"/>
        </w:rPr>
        <w:br/>
      </w:r>
      <w:r w:rsidRPr="007C7FBA">
        <w:rPr>
          <w:rFonts w:asciiTheme="minorHAnsi" w:hAnsiTheme="minorHAnsi" w:cstheme="minorHAnsi"/>
          <w:color w:val="000000" w:themeColor="text1"/>
          <w:sz w:val="24"/>
          <w:szCs w:val="24"/>
        </w:rPr>
        <w:t>Overall Program:</w:t>
      </w:r>
      <w:r w:rsidRPr="007C7FBA">
        <w:rPr>
          <w:rFonts w:asciiTheme="minorHAnsi" w:hAnsiTheme="minorHAnsi" w:cstheme="minorHAnsi"/>
          <w:b w:val="0"/>
          <w:color w:val="000000" w:themeColor="text1"/>
          <w:sz w:val="24"/>
          <w:szCs w:val="24"/>
        </w:rPr>
        <w:br/>
        <w:t>hash_table.py + package.py + data_loader.py + truck.py + main.py</w:t>
      </w:r>
      <w:r w:rsidRPr="007C7FBA">
        <w:rPr>
          <w:rFonts w:asciiTheme="minorHAnsi" w:hAnsiTheme="minorHAnsi" w:cstheme="minorHAnsi"/>
          <w:b w:val="0"/>
          <w:color w:val="000000" w:themeColor="text1"/>
          <w:sz w:val="24"/>
          <w:szCs w:val="24"/>
        </w:rPr>
        <w:br/>
        <w:t xml:space="preserve">= O(n) + </w:t>
      </w:r>
      <w:proofErr w:type="gramStart"/>
      <w:r w:rsidRPr="007C7FBA">
        <w:rPr>
          <w:rFonts w:asciiTheme="minorHAnsi" w:hAnsiTheme="minorHAnsi" w:cstheme="minorHAnsi"/>
          <w:b w:val="0"/>
          <w:color w:val="000000" w:themeColor="text1"/>
          <w:sz w:val="24"/>
          <w:szCs w:val="24"/>
        </w:rPr>
        <w:t>O(</w:t>
      </w:r>
      <w:proofErr w:type="gramEnd"/>
      <w:r w:rsidRPr="007C7FBA">
        <w:rPr>
          <w:rFonts w:asciiTheme="minorHAnsi" w:hAnsiTheme="minorHAnsi" w:cstheme="minorHAnsi"/>
          <w:b w:val="0"/>
          <w:color w:val="000000" w:themeColor="text1"/>
          <w:sz w:val="24"/>
          <w:szCs w:val="24"/>
        </w:rPr>
        <w:t>1) + O(m²) + O(n²) + O(n²)</w:t>
      </w:r>
      <w:r w:rsidRPr="007C7FBA">
        <w:rPr>
          <w:rFonts w:asciiTheme="minorHAnsi" w:hAnsiTheme="minorHAnsi" w:cstheme="minorHAnsi"/>
          <w:b w:val="0"/>
          <w:color w:val="000000" w:themeColor="text1"/>
          <w:sz w:val="24"/>
          <w:szCs w:val="24"/>
        </w:rPr>
        <w:br/>
        <w:t>= O(n²)</w:t>
      </w:r>
      <w:r w:rsidRPr="007C7FBA">
        <w:rPr>
          <w:rFonts w:asciiTheme="minorHAnsi" w:hAnsiTheme="minorHAnsi" w:cstheme="minorHAnsi"/>
          <w:b w:val="0"/>
          <w:color w:val="000000" w:themeColor="text1"/>
          <w:sz w:val="24"/>
          <w:szCs w:val="24"/>
        </w:rPr>
        <w:br/>
        <w:t>The program's overall performance is dominated by the routing algorithm, resulting in a total time complexity of O(n²).</w:t>
      </w:r>
    </w:p>
    <w:p w14:paraId="396AA718" w14:textId="41B9F4F7" w:rsidR="00403C56" w:rsidRPr="007C7FBA" w:rsidRDefault="00403C56" w:rsidP="00403C56">
      <w:pPr>
        <w:pStyle w:val="Heading2"/>
        <w:numPr>
          <w:ilvl w:val="0"/>
          <w:numId w:val="33"/>
        </w:numPr>
        <w:rPr>
          <w:rFonts w:asciiTheme="minorHAnsi" w:hAnsiTheme="minorHAnsi" w:cstheme="minorHAnsi"/>
          <w:color w:val="7030A0"/>
          <w:sz w:val="24"/>
          <w:szCs w:val="24"/>
        </w:rPr>
      </w:pPr>
      <w:r w:rsidRPr="007C7FBA">
        <w:rPr>
          <w:rFonts w:asciiTheme="minorHAnsi" w:hAnsiTheme="minorHAnsi" w:cstheme="minorHAnsi"/>
          <w:color w:val="7030A0"/>
          <w:sz w:val="24"/>
          <w:szCs w:val="24"/>
        </w:rPr>
        <w:t>The capability of my solution:</w:t>
      </w:r>
      <w:r w:rsidR="00F03BB7" w:rsidRPr="007C7FBA">
        <w:rPr>
          <w:rFonts w:asciiTheme="minorHAnsi" w:hAnsiTheme="minorHAnsi" w:cstheme="minorHAnsi"/>
          <w:color w:val="7030A0"/>
          <w:sz w:val="24"/>
          <w:szCs w:val="24"/>
        </w:rPr>
        <w:br/>
      </w:r>
      <w:r w:rsidR="003F734F" w:rsidRPr="007C7FBA">
        <w:rPr>
          <w:rFonts w:asciiTheme="minorHAnsi" w:hAnsiTheme="minorHAnsi" w:cstheme="minorHAnsi"/>
          <w:color w:val="7030A0"/>
          <w:sz w:val="24"/>
          <w:szCs w:val="24"/>
        </w:rPr>
        <w:br/>
      </w:r>
      <w:r w:rsidR="00A31A5F" w:rsidRPr="007C7FBA">
        <w:rPr>
          <w:rFonts w:asciiTheme="minorHAnsi" w:hAnsiTheme="minorHAnsi" w:cstheme="minorHAnsi"/>
          <w:b w:val="0"/>
          <w:color w:val="000000" w:themeColor="text1"/>
          <w:sz w:val="24"/>
          <w:szCs w:val="24"/>
        </w:rPr>
        <w:t xml:space="preserve">My solution is very scalable and </w:t>
      </w:r>
      <w:r w:rsidR="00F03BB7" w:rsidRPr="007C7FBA">
        <w:rPr>
          <w:rFonts w:asciiTheme="minorHAnsi" w:hAnsiTheme="minorHAnsi" w:cstheme="minorHAnsi"/>
          <w:b w:val="0"/>
          <w:color w:val="000000" w:themeColor="text1"/>
          <w:sz w:val="24"/>
          <w:szCs w:val="24"/>
        </w:rPr>
        <w:t xml:space="preserve">the hash table allows efficient storage and retrieval even as the number of packages increases. </w:t>
      </w:r>
      <w:r w:rsidR="00B5143A" w:rsidRPr="007C7FBA">
        <w:rPr>
          <w:rFonts w:asciiTheme="minorHAnsi" w:hAnsiTheme="minorHAnsi" w:cstheme="minorHAnsi"/>
          <w:b w:val="0"/>
          <w:color w:val="000000" w:themeColor="text1"/>
          <w:sz w:val="24"/>
          <w:szCs w:val="24"/>
        </w:rPr>
        <w:t xml:space="preserve">The hash table's self-adjusting resize behavior keeps insert and lookup at O(1) average case regardless of whether the system manages 40 packages or 4,000 </w:t>
      </w:r>
      <w:hyperlink r:id="rId6" w:history="1">
        <w:r w:rsidR="00B5143A" w:rsidRPr="007C7FBA">
          <w:rPr>
            <w:rStyle w:val="Hyperlink"/>
            <w:rFonts w:asciiTheme="minorHAnsi" w:hAnsiTheme="minorHAnsi" w:cstheme="minorHAnsi"/>
            <w:b w:val="0"/>
            <w:sz w:val="24"/>
            <w:szCs w:val="24"/>
          </w:rPr>
          <w:t>[1]</w:t>
        </w:r>
      </w:hyperlink>
      <w:r w:rsidR="00B5143A" w:rsidRPr="007C7FBA">
        <w:rPr>
          <w:rFonts w:asciiTheme="minorHAnsi" w:hAnsiTheme="minorHAnsi" w:cstheme="minorHAnsi"/>
          <w:b w:val="0"/>
          <w:color w:val="000000" w:themeColor="text1"/>
          <w:sz w:val="24"/>
          <w:szCs w:val="24"/>
        </w:rPr>
        <w:t xml:space="preserve">. </w:t>
      </w:r>
      <w:r w:rsidR="00B5143A" w:rsidRPr="007C7FBA">
        <w:rPr>
          <w:rFonts w:asciiTheme="minorHAnsi" w:hAnsiTheme="minorHAnsi" w:cstheme="minorHAnsi"/>
          <w:b w:val="0"/>
          <w:color w:val="000000" w:themeColor="text1"/>
          <w:sz w:val="24"/>
          <w:szCs w:val="24"/>
        </w:rPr>
        <w:br/>
      </w:r>
      <w:r w:rsidR="00F03BB7" w:rsidRPr="007C7FBA">
        <w:rPr>
          <w:rFonts w:asciiTheme="minorHAnsi" w:hAnsiTheme="minorHAnsi" w:cstheme="minorHAnsi"/>
          <w:b w:val="0"/>
          <w:color w:val="000000" w:themeColor="text1"/>
          <w:sz w:val="24"/>
          <w:szCs w:val="24"/>
        </w:rPr>
        <w:t xml:space="preserve">However, the nearest neighbor algorithm has a time complexity of O(n²), meaning if the data sets grew exponentially the program would eventually begin to slow down, and different approaches would be needed such as, adding more trucks, partitioning </w:t>
      </w:r>
      <w:r w:rsidR="00F03BB7" w:rsidRPr="007C7FBA">
        <w:rPr>
          <w:rFonts w:asciiTheme="minorHAnsi" w:hAnsiTheme="minorHAnsi" w:cstheme="minorHAnsi"/>
          <w:b w:val="0"/>
          <w:color w:val="000000" w:themeColor="text1"/>
          <w:sz w:val="24"/>
          <w:szCs w:val="24"/>
        </w:rPr>
        <w:lastRenderedPageBreak/>
        <w:t xml:space="preserve">delivery areas or even using a </w:t>
      </w:r>
      <w:r w:rsidR="006D14CD" w:rsidRPr="007C7FBA">
        <w:rPr>
          <w:rFonts w:asciiTheme="minorHAnsi" w:hAnsiTheme="minorHAnsi" w:cstheme="minorHAnsi"/>
          <w:b w:val="0"/>
          <w:color w:val="000000" w:themeColor="text1"/>
          <w:sz w:val="24"/>
          <w:szCs w:val="24"/>
        </w:rPr>
        <w:t>more optimized solution.</w:t>
      </w:r>
      <w:r w:rsidR="006D14CD" w:rsidRPr="007C7FBA">
        <w:rPr>
          <w:rFonts w:asciiTheme="minorHAnsi" w:hAnsiTheme="minorHAnsi" w:cstheme="minorHAnsi"/>
          <w:b w:val="0"/>
          <w:color w:val="000000" w:themeColor="text1"/>
          <w:sz w:val="24"/>
          <w:szCs w:val="24"/>
        </w:rPr>
        <w:br/>
      </w:r>
    </w:p>
    <w:p w14:paraId="1585C187" w14:textId="7CC1D5E0" w:rsidR="006D14CD" w:rsidRPr="007C7FBA" w:rsidRDefault="00403C56" w:rsidP="006D14CD">
      <w:pPr>
        <w:pStyle w:val="Heading2"/>
        <w:numPr>
          <w:ilvl w:val="0"/>
          <w:numId w:val="33"/>
        </w:numPr>
        <w:rPr>
          <w:rFonts w:asciiTheme="minorHAnsi" w:hAnsiTheme="minorHAnsi" w:cstheme="minorHAnsi"/>
          <w:color w:val="7030A0"/>
          <w:sz w:val="24"/>
          <w:szCs w:val="24"/>
        </w:rPr>
      </w:pPr>
      <w:r w:rsidRPr="007C7FBA">
        <w:rPr>
          <w:rFonts w:asciiTheme="minorHAnsi" w:hAnsiTheme="minorHAnsi" w:cstheme="minorHAnsi"/>
          <w:color w:val="7030A0"/>
          <w:sz w:val="24"/>
          <w:szCs w:val="24"/>
        </w:rPr>
        <w:t>The software design efficiency:</w:t>
      </w:r>
      <w:r w:rsidR="006D14CD" w:rsidRPr="007C7FBA">
        <w:rPr>
          <w:rFonts w:asciiTheme="minorHAnsi" w:hAnsiTheme="minorHAnsi" w:cstheme="minorHAnsi"/>
          <w:color w:val="7030A0"/>
          <w:sz w:val="24"/>
          <w:szCs w:val="24"/>
        </w:rPr>
        <w:br/>
      </w:r>
      <w:r w:rsidR="003F734F" w:rsidRPr="007C7FBA">
        <w:rPr>
          <w:rFonts w:asciiTheme="minorHAnsi" w:hAnsiTheme="minorHAnsi" w:cstheme="minorHAnsi"/>
          <w:color w:val="7030A0"/>
          <w:sz w:val="24"/>
          <w:szCs w:val="24"/>
        </w:rPr>
        <w:br/>
      </w:r>
      <w:r w:rsidR="003F734F" w:rsidRPr="007C7FBA">
        <w:rPr>
          <w:rFonts w:asciiTheme="minorHAnsi" w:hAnsiTheme="minorHAnsi" w:cstheme="minorHAnsi"/>
          <w:b w:val="0"/>
          <w:color w:val="000000" w:themeColor="text1"/>
          <w:sz w:val="24"/>
          <w:szCs w:val="24"/>
        </w:rPr>
        <w:t>The</w:t>
      </w:r>
      <w:r w:rsidR="006D14CD" w:rsidRPr="007C7FBA">
        <w:rPr>
          <w:rFonts w:asciiTheme="minorHAnsi" w:hAnsiTheme="minorHAnsi" w:cstheme="minorHAnsi"/>
          <w:b w:val="0"/>
          <w:color w:val="000000" w:themeColor="text1"/>
          <w:sz w:val="24"/>
          <w:szCs w:val="24"/>
        </w:rPr>
        <w:t xml:space="preserve"> solution design is efficient and maintainable because I used a modular structure approach. Using classes makes easy to make changes in the code, improve readability, and separate concerns.</w:t>
      </w:r>
      <w:r w:rsidR="006D14CD" w:rsidRPr="007C7FBA">
        <w:rPr>
          <w:rFonts w:asciiTheme="minorHAnsi" w:hAnsiTheme="minorHAnsi" w:cstheme="minorHAnsi"/>
          <w:b w:val="0"/>
          <w:color w:val="000000" w:themeColor="text1"/>
          <w:sz w:val="24"/>
          <w:szCs w:val="24"/>
        </w:rPr>
        <w:br/>
        <w:t>Functions are clearly defined for specific tasks such as loading data, calculating distances, and updating delivery status</w:t>
      </w:r>
      <w:r w:rsidR="005A49E4" w:rsidRPr="007C7FBA">
        <w:rPr>
          <w:rFonts w:asciiTheme="minorHAnsi" w:hAnsiTheme="minorHAnsi" w:cstheme="minorHAnsi"/>
          <w:b w:val="0"/>
          <w:color w:val="000000" w:themeColor="text1"/>
          <w:sz w:val="24"/>
          <w:szCs w:val="24"/>
        </w:rPr>
        <w:t xml:space="preserve">, which </w:t>
      </w:r>
      <w:r w:rsidR="006D14CD" w:rsidRPr="007C7FBA">
        <w:rPr>
          <w:rFonts w:asciiTheme="minorHAnsi" w:hAnsiTheme="minorHAnsi" w:cstheme="minorHAnsi"/>
          <w:b w:val="0"/>
          <w:color w:val="000000" w:themeColor="text1"/>
          <w:sz w:val="24"/>
          <w:szCs w:val="24"/>
        </w:rPr>
        <w:t>makes the program easier to debug, extend, and modify.</w:t>
      </w:r>
      <w:r w:rsidR="005A49E4" w:rsidRPr="007C7FBA">
        <w:rPr>
          <w:rFonts w:asciiTheme="minorHAnsi" w:hAnsiTheme="minorHAnsi" w:cstheme="minorHAnsi"/>
          <w:b w:val="0"/>
          <w:color w:val="000000" w:themeColor="text1"/>
          <w:sz w:val="24"/>
          <w:szCs w:val="24"/>
        </w:rPr>
        <w:t xml:space="preserve"> </w:t>
      </w:r>
      <w:r w:rsidR="00641B7F" w:rsidRPr="007C7FBA">
        <w:rPr>
          <w:rFonts w:asciiTheme="minorHAnsi" w:hAnsiTheme="minorHAnsi" w:cstheme="minorHAnsi"/>
          <w:b w:val="0"/>
          <w:color w:val="000000" w:themeColor="text1"/>
          <w:sz w:val="24"/>
          <w:szCs w:val="24"/>
        </w:rPr>
        <w:t>Also</w:t>
      </w:r>
      <w:r w:rsidR="006D14CD" w:rsidRPr="007C7FBA">
        <w:rPr>
          <w:rFonts w:asciiTheme="minorHAnsi" w:hAnsiTheme="minorHAnsi" w:cstheme="minorHAnsi"/>
          <w:b w:val="0"/>
          <w:color w:val="000000" w:themeColor="text1"/>
          <w:sz w:val="24"/>
          <w:szCs w:val="24"/>
        </w:rPr>
        <w:t>, the use of a hash table ensures fast data access, contributing to overall efficiency.</w:t>
      </w:r>
      <w:r w:rsidR="00777E86" w:rsidRPr="007C7FBA">
        <w:rPr>
          <w:rFonts w:asciiTheme="minorHAnsi" w:hAnsiTheme="minorHAnsi" w:cstheme="minorHAnsi"/>
          <w:b w:val="0"/>
          <w:color w:val="000000" w:themeColor="text1"/>
          <w:sz w:val="24"/>
          <w:szCs w:val="24"/>
        </w:rPr>
        <w:t xml:space="preserve"> </w:t>
      </w:r>
      <w:r w:rsidR="00777E86" w:rsidRPr="007C7FBA">
        <w:rPr>
          <w:rFonts w:asciiTheme="minorHAnsi" w:hAnsiTheme="minorHAnsi" w:cstheme="minorHAnsi"/>
          <w:b w:val="0"/>
          <w:color w:val="000000" w:themeColor="text1"/>
          <w:sz w:val="24"/>
          <w:szCs w:val="24"/>
        </w:rPr>
        <w:br/>
        <w:t>Using a hash table allows the program to access package data very quickly, with most lookups happening in constant time (</w:t>
      </w:r>
      <w:proofErr w:type="gramStart"/>
      <w:r w:rsidR="00777E86" w:rsidRPr="007C7FBA">
        <w:rPr>
          <w:rFonts w:asciiTheme="minorHAnsi" w:hAnsiTheme="minorHAnsi" w:cstheme="minorHAnsi"/>
          <w:b w:val="0"/>
          <w:color w:val="000000" w:themeColor="text1"/>
          <w:sz w:val="24"/>
          <w:szCs w:val="24"/>
        </w:rPr>
        <w:t>O(</w:t>
      </w:r>
      <w:proofErr w:type="gramEnd"/>
      <w:r w:rsidR="00777E86" w:rsidRPr="007C7FBA">
        <w:rPr>
          <w:rFonts w:asciiTheme="minorHAnsi" w:hAnsiTheme="minorHAnsi" w:cstheme="minorHAnsi"/>
          <w:b w:val="0"/>
          <w:color w:val="000000" w:themeColor="text1"/>
          <w:sz w:val="24"/>
          <w:szCs w:val="24"/>
        </w:rPr>
        <w:t>1)), which helps keep the overall runtime efficient. The distance matrix is also loaded once at the start of the program, so when distances are needed during routing, they can be retrieved instantly through simple index lookups instead of repeatedly reading from a file.</w:t>
      </w:r>
      <w:r w:rsidR="006D14CD" w:rsidRPr="007C7FBA">
        <w:rPr>
          <w:rFonts w:asciiTheme="minorHAnsi" w:hAnsiTheme="minorHAnsi" w:cstheme="minorHAnsi"/>
          <w:color w:val="7030A0"/>
          <w:sz w:val="24"/>
          <w:szCs w:val="24"/>
        </w:rPr>
        <w:br/>
      </w:r>
    </w:p>
    <w:p w14:paraId="0318C8FF" w14:textId="77777777" w:rsidR="00BC0132" w:rsidRPr="007C7FBA" w:rsidRDefault="00BC0132" w:rsidP="00BC0132">
      <w:pPr>
        <w:pStyle w:val="Heading2"/>
        <w:rPr>
          <w:rFonts w:asciiTheme="minorHAnsi" w:hAnsiTheme="minorHAnsi" w:cstheme="minorHAnsi"/>
          <w:color w:val="7030A0"/>
          <w:sz w:val="24"/>
          <w:szCs w:val="24"/>
        </w:rPr>
      </w:pPr>
    </w:p>
    <w:p w14:paraId="12018C47" w14:textId="78DB9411" w:rsidR="00403C56" w:rsidRPr="007C7FBA" w:rsidRDefault="00403C56" w:rsidP="00403C56">
      <w:pPr>
        <w:pStyle w:val="Heading2"/>
        <w:numPr>
          <w:ilvl w:val="0"/>
          <w:numId w:val="33"/>
        </w:numPr>
        <w:rPr>
          <w:rFonts w:asciiTheme="minorHAnsi" w:hAnsiTheme="minorHAnsi" w:cstheme="minorHAnsi"/>
          <w:color w:val="7030A0"/>
          <w:sz w:val="24"/>
          <w:szCs w:val="24"/>
        </w:rPr>
      </w:pPr>
      <w:r w:rsidRPr="007C7FBA">
        <w:rPr>
          <w:rFonts w:asciiTheme="minorHAnsi" w:hAnsiTheme="minorHAnsi" w:cstheme="minorHAnsi"/>
          <w:color w:val="7030A0"/>
          <w:sz w:val="24"/>
          <w:szCs w:val="24"/>
        </w:rPr>
        <w:t>The strengths and weaknesses of the self-adjusting data structure:</w:t>
      </w:r>
      <w:r w:rsidR="007B07C5" w:rsidRPr="007C7FBA">
        <w:rPr>
          <w:rFonts w:asciiTheme="minorHAnsi" w:hAnsiTheme="minorHAnsi" w:cstheme="minorHAnsi"/>
          <w:color w:val="7030A0"/>
          <w:sz w:val="24"/>
          <w:szCs w:val="24"/>
        </w:rPr>
        <w:br/>
      </w:r>
      <w:r w:rsidR="003F734F" w:rsidRPr="007C7FBA">
        <w:rPr>
          <w:rFonts w:asciiTheme="minorHAnsi" w:hAnsiTheme="minorHAnsi" w:cstheme="minorHAnsi"/>
          <w:color w:val="7030A0"/>
          <w:sz w:val="24"/>
          <w:szCs w:val="24"/>
        </w:rPr>
        <w:br/>
      </w:r>
      <w:r w:rsidR="003F734F" w:rsidRPr="007C7FBA">
        <w:rPr>
          <w:rFonts w:asciiTheme="minorHAnsi" w:hAnsiTheme="minorHAnsi" w:cstheme="minorHAnsi"/>
          <w:b w:val="0"/>
          <w:color w:val="000000" w:themeColor="text1"/>
          <w:sz w:val="24"/>
          <w:szCs w:val="24"/>
        </w:rPr>
        <w:t>The</w:t>
      </w:r>
      <w:r w:rsidR="007B07C5" w:rsidRPr="007C7FBA">
        <w:rPr>
          <w:rFonts w:asciiTheme="minorHAnsi" w:hAnsiTheme="minorHAnsi" w:cstheme="minorHAnsi"/>
          <w:b w:val="0"/>
          <w:color w:val="000000" w:themeColor="text1"/>
          <w:sz w:val="24"/>
          <w:szCs w:val="24"/>
        </w:rPr>
        <w:t xml:space="preserve"> hash tables provide several advantages that make them well suited for th</w:t>
      </w:r>
      <w:r w:rsidR="00BC0132" w:rsidRPr="007C7FBA">
        <w:rPr>
          <w:rFonts w:asciiTheme="minorHAnsi" w:hAnsiTheme="minorHAnsi" w:cstheme="minorHAnsi"/>
          <w:b w:val="0"/>
          <w:color w:val="000000" w:themeColor="text1"/>
          <w:sz w:val="24"/>
          <w:szCs w:val="24"/>
        </w:rPr>
        <w:t>e</w:t>
      </w:r>
      <w:r w:rsidR="007B07C5" w:rsidRPr="007C7FBA">
        <w:rPr>
          <w:rFonts w:asciiTheme="minorHAnsi" w:hAnsiTheme="minorHAnsi" w:cstheme="minorHAnsi"/>
          <w:b w:val="0"/>
          <w:color w:val="000000" w:themeColor="text1"/>
          <w:sz w:val="24"/>
          <w:szCs w:val="24"/>
        </w:rPr>
        <w:t xml:space="preserve"> solution I provided. Hash tables are easy to implement, as they allow for </w:t>
      </w:r>
      <w:r w:rsidR="007B07C5" w:rsidRPr="007C7FBA">
        <w:rPr>
          <w:rFonts w:asciiTheme="minorHAnsi" w:hAnsiTheme="minorHAnsi" w:cstheme="minorHAnsi"/>
          <w:color w:val="000000" w:themeColor="text1"/>
          <w:sz w:val="24"/>
          <w:szCs w:val="24"/>
        </w:rPr>
        <w:t>fast</w:t>
      </w:r>
      <w:r w:rsidR="007B07C5" w:rsidRPr="007C7FBA">
        <w:rPr>
          <w:rFonts w:asciiTheme="minorHAnsi" w:hAnsiTheme="minorHAnsi" w:cstheme="minorHAnsi"/>
          <w:b w:val="0"/>
          <w:color w:val="000000" w:themeColor="text1"/>
          <w:sz w:val="24"/>
          <w:szCs w:val="24"/>
        </w:rPr>
        <w:t xml:space="preserve"> insertion, deletion, and lookup operations with an average time complexity of </w:t>
      </w:r>
      <w:proofErr w:type="gramStart"/>
      <w:r w:rsidR="007B07C5" w:rsidRPr="007C7FBA">
        <w:rPr>
          <w:rFonts w:asciiTheme="minorHAnsi" w:hAnsiTheme="minorHAnsi" w:cstheme="minorHAnsi"/>
          <w:b w:val="0"/>
          <w:color w:val="000000" w:themeColor="text1"/>
          <w:sz w:val="24"/>
          <w:szCs w:val="24"/>
        </w:rPr>
        <w:t>O(</w:t>
      </w:r>
      <w:proofErr w:type="gramEnd"/>
      <w:r w:rsidR="007B07C5" w:rsidRPr="007C7FBA">
        <w:rPr>
          <w:rFonts w:asciiTheme="minorHAnsi" w:hAnsiTheme="minorHAnsi" w:cstheme="minorHAnsi"/>
          <w:b w:val="0"/>
          <w:color w:val="000000" w:themeColor="text1"/>
          <w:sz w:val="24"/>
          <w:szCs w:val="24"/>
        </w:rPr>
        <w:t xml:space="preserve">1). Hash tables also organize data efficiently using key-value pairs, making it easy to associate each package with its corresponding attributes, such as address, deadline, and delivery status. </w:t>
      </w:r>
      <w:r w:rsidR="00BC0132" w:rsidRPr="007C7FBA">
        <w:rPr>
          <w:rFonts w:asciiTheme="minorHAnsi" w:hAnsiTheme="minorHAnsi" w:cstheme="minorHAnsi"/>
          <w:b w:val="0"/>
          <w:color w:val="000000" w:themeColor="text1"/>
          <w:sz w:val="24"/>
          <w:szCs w:val="24"/>
        </w:rPr>
        <w:t xml:space="preserve">Another advantage is their ability to handle collisions through techniques such as chaining, ensuring that multiple packages can still be stored even if they map to the same index </w:t>
      </w:r>
      <w:hyperlink r:id="rId7" w:history="1">
        <w:r w:rsidR="00C06AC1" w:rsidRPr="007C7FBA">
          <w:rPr>
            <w:rStyle w:val="Hyperlink"/>
            <w:rFonts w:asciiTheme="minorHAnsi" w:hAnsiTheme="minorHAnsi" w:cstheme="minorHAnsi"/>
            <w:b w:val="0"/>
            <w:sz w:val="24"/>
            <w:szCs w:val="24"/>
          </w:rPr>
          <w:t>[2]</w:t>
        </w:r>
      </w:hyperlink>
      <w:r w:rsidR="00BC0132" w:rsidRPr="007C7FBA">
        <w:rPr>
          <w:rFonts w:asciiTheme="minorHAnsi" w:hAnsiTheme="minorHAnsi" w:cstheme="minorHAnsi"/>
          <w:b w:val="0"/>
          <w:color w:val="000000" w:themeColor="text1"/>
          <w:sz w:val="24"/>
          <w:szCs w:val="24"/>
        </w:rPr>
        <w:t>.</w:t>
      </w:r>
      <w:r w:rsidR="00BC0132" w:rsidRPr="007C7FBA">
        <w:rPr>
          <w:rFonts w:asciiTheme="minorHAnsi" w:hAnsiTheme="minorHAnsi" w:cstheme="minorHAnsi"/>
          <w:b w:val="0"/>
          <w:color w:val="000000" w:themeColor="text1"/>
          <w:sz w:val="24"/>
          <w:szCs w:val="24"/>
        </w:rPr>
        <w:br/>
      </w:r>
      <w:r w:rsidR="00BC0132" w:rsidRPr="007C7FBA">
        <w:rPr>
          <w:rFonts w:asciiTheme="minorHAnsi" w:hAnsiTheme="minorHAnsi" w:cstheme="minorHAnsi"/>
          <w:b w:val="0"/>
          <w:color w:val="000000" w:themeColor="text1"/>
          <w:sz w:val="24"/>
          <w:szCs w:val="24"/>
        </w:rPr>
        <w:br/>
        <w:t xml:space="preserve">Hash tables also have limitations. When many collisions occur, performance can degrade from </w:t>
      </w:r>
      <w:proofErr w:type="gramStart"/>
      <w:r w:rsidR="00BC0132" w:rsidRPr="007C7FBA">
        <w:rPr>
          <w:rFonts w:asciiTheme="minorHAnsi" w:hAnsiTheme="minorHAnsi" w:cstheme="minorHAnsi"/>
          <w:b w:val="0"/>
          <w:color w:val="000000" w:themeColor="text1"/>
          <w:sz w:val="24"/>
          <w:szCs w:val="24"/>
        </w:rPr>
        <w:t>O(</w:t>
      </w:r>
      <w:proofErr w:type="gramEnd"/>
      <w:r w:rsidR="00BC0132" w:rsidRPr="007C7FBA">
        <w:rPr>
          <w:rFonts w:asciiTheme="minorHAnsi" w:hAnsiTheme="minorHAnsi" w:cstheme="minorHAnsi"/>
          <w:b w:val="0"/>
          <w:color w:val="000000" w:themeColor="text1"/>
          <w:sz w:val="24"/>
          <w:szCs w:val="24"/>
        </w:rPr>
        <w:t>1) to O(n), which may slow down data retrieval.</w:t>
      </w:r>
      <w:r w:rsidR="00BC0132" w:rsidRPr="007C7FBA">
        <w:rPr>
          <w:rFonts w:asciiTheme="minorHAnsi" w:hAnsiTheme="minorHAnsi"/>
        </w:rPr>
        <w:t xml:space="preserve"> </w:t>
      </w:r>
      <w:r w:rsidR="00BC0132" w:rsidRPr="007C7FBA">
        <w:rPr>
          <w:rFonts w:asciiTheme="minorHAnsi" w:hAnsiTheme="minorHAnsi" w:cstheme="minorHAnsi"/>
          <w:b w:val="0"/>
          <w:color w:val="000000" w:themeColor="text1"/>
          <w:sz w:val="24"/>
          <w:szCs w:val="24"/>
        </w:rPr>
        <w:t>Hash tables also require additional memory to maintain their internal structure, including unused buckets, which can reduce space efficiency</w:t>
      </w:r>
      <w:r w:rsidR="00C06AC1" w:rsidRPr="007C7FBA">
        <w:rPr>
          <w:rFonts w:asciiTheme="minorHAnsi" w:hAnsiTheme="minorHAnsi" w:cstheme="minorHAnsi"/>
          <w:b w:val="0"/>
          <w:color w:val="000000" w:themeColor="text1"/>
          <w:sz w:val="24"/>
          <w:szCs w:val="24"/>
        </w:rPr>
        <w:t xml:space="preserve"> </w:t>
      </w:r>
      <w:hyperlink r:id="rId8" w:history="1">
        <w:r w:rsidR="00C06AC1" w:rsidRPr="007C7FBA">
          <w:rPr>
            <w:rStyle w:val="Hyperlink"/>
            <w:rFonts w:asciiTheme="minorHAnsi" w:hAnsiTheme="minorHAnsi" w:cstheme="minorHAnsi"/>
            <w:b w:val="0"/>
            <w:sz w:val="24"/>
            <w:szCs w:val="24"/>
          </w:rPr>
          <w:t>[3]</w:t>
        </w:r>
      </w:hyperlink>
      <w:r w:rsidR="00BC0132" w:rsidRPr="007C7FBA">
        <w:rPr>
          <w:rFonts w:asciiTheme="minorHAnsi" w:hAnsiTheme="minorHAnsi" w:cstheme="minorHAnsi"/>
          <w:b w:val="0"/>
          <w:color w:val="000000" w:themeColor="text1"/>
          <w:sz w:val="24"/>
          <w:szCs w:val="24"/>
        </w:rPr>
        <w:t xml:space="preserve">. </w:t>
      </w:r>
      <w:r w:rsidR="00BC0132" w:rsidRPr="007C7FBA">
        <w:rPr>
          <w:rFonts w:asciiTheme="minorHAnsi" w:hAnsiTheme="minorHAnsi" w:cstheme="minorHAnsi"/>
          <w:b w:val="0"/>
          <w:color w:val="000000" w:themeColor="text1"/>
          <w:sz w:val="24"/>
          <w:szCs w:val="24"/>
        </w:rPr>
        <w:br/>
      </w:r>
    </w:p>
    <w:p w14:paraId="38EB6D41" w14:textId="7677EE04" w:rsidR="0015240C" w:rsidRPr="007C7FBA" w:rsidRDefault="00403C56" w:rsidP="0015240C">
      <w:pPr>
        <w:pStyle w:val="Heading2"/>
        <w:numPr>
          <w:ilvl w:val="0"/>
          <w:numId w:val="33"/>
        </w:numPr>
        <w:rPr>
          <w:rFonts w:asciiTheme="minorHAnsi" w:hAnsiTheme="minorHAnsi" w:cstheme="minorHAnsi"/>
          <w:sz w:val="24"/>
          <w:szCs w:val="24"/>
        </w:rPr>
      </w:pPr>
      <w:r w:rsidRPr="007C7FBA">
        <w:rPr>
          <w:rFonts w:asciiTheme="minorHAnsi" w:hAnsiTheme="minorHAnsi" w:cstheme="minorHAnsi"/>
          <w:color w:val="7030A0"/>
          <w:sz w:val="24"/>
          <w:szCs w:val="24"/>
        </w:rPr>
        <w:t>Justification:</w:t>
      </w:r>
      <w:r w:rsidR="00432BD5" w:rsidRPr="007C7FBA">
        <w:rPr>
          <w:rFonts w:asciiTheme="minorHAnsi" w:hAnsiTheme="minorHAnsi" w:cstheme="minorHAnsi"/>
          <w:color w:val="7030A0"/>
          <w:sz w:val="24"/>
          <w:szCs w:val="24"/>
        </w:rPr>
        <w:br/>
      </w:r>
      <w:r w:rsidR="003F734F" w:rsidRPr="007C7FBA">
        <w:rPr>
          <w:rFonts w:asciiTheme="minorHAnsi" w:hAnsiTheme="minorHAnsi" w:cstheme="minorHAnsi"/>
          <w:color w:val="7030A0"/>
          <w:sz w:val="24"/>
          <w:szCs w:val="24"/>
        </w:rPr>
        <w:br/>
      </w:r>
      <w:r w:rsidR="003F734F" w:rsidRPr="007C7FBA">
        <w:rPr>
          <w:rFonts w:asciiTheme="minorHAnsi" w:hAnsiTheme="minorHAnsi" w:cstheme="minorHAnsi"/>
          <w:b w:val="0"/>
          <w:color w:val="000000" w:themeColor="text1"/>
          <w:sz w:val="24"/>
          <w:szCs w:val="24"/>
        </w:rPr>
        <w:t>The</w:t>
      </w:r>
      <w:r w:rsidR="00741A58" w:rsidRPr="007C7FBA">
        <w:rPr>
          <w:rFonts w:asciiTheme="minorHAnsi" w:hAnsiTheme="minorHAnsi" w:cstheme="minorHAnsi"/>
          <w:b w:val="0"/>
          <w:color w:val="000000" w:themeColor="text1"/>
          <w:sz w:val="24"/>
          <w:szCs w:val="24"/>
        </w:rPr>
        <w:t xml:space="preserve"> package ID is the most appropriate choice for a key in this program because it uniquely identifies each package and ensures efficient data management</w:t>
      </w:r>
      <w:r w:rsidR="00432BD5" w:rsidRPr="007C7FBA">
        <w:rPr>
          <w:rFonts w:asciiTheme="minorHAnsi" w:hAnsiTheme="minorHAnsi" w:cstheme="minorHAnsi"/>
          <w:b w:val="0"/>
          <w:color w:val="000000" w:themeColor="text1"/>
          <w:sz w:val="24"/>
          <w:szCs w:val="24"/>
        </w:rPr>
        <w:t xml:space="preserve"> as other attributes such as delivery address, city, status, or deadline can lead to ambiguity and inefficient data retrieval.</w:t>
      </w:r>
      <w:r w:rsidR="00432BD5" w:rsidRPr="007C7FBA">
        <w:rPr>
          <w:rFonts w:asciiTheme="minorHAnsi" w:hAnsiTheme="minorHAnsi" w:cstheme="minorHAnsi"/>
          <w:b w:val="0"/>
          <w:color w:val="000000" w:themeColor="text1"/>
          <w:sz w:val="24"/>
          <w:szCs w:val="24"/>
        </w:rPr>
        <w:br/>
        <w:t xml:space="preserve">Using the package ID as the key ensures that all related components, such as delivery </w:t>
      </w:r>
      <w:r w:rsidR="00432BD5" w:rsidRPr="007C7FBA">
        <w:rPr>
          <w:rFonts w:asciiTheme="minorHAnsi" w:hAnsiTheme="minorHAnsi" w:cstheme="minorHAnsi"/>
          <w:b w:val="0"/>
          <w:color w:val="000000" w:themeColor="text1"/>
          <w:sz w:val="24"/>
          <w:szCs w:val="24"/>
        </w:rPr>
        <w:lastRenderedPageBreak/>
        <w:t>status, address and delivery time, are grouped together and be quickly retrieved. This improves both accuracy and efficiency of the delivery system as each package can be accessed without searching through other records. As a result, the package ID provides a reliable and scalable solution for organizing and managing package data within the hash table.</w:t>
      </w:r>
    </w:p>
    <w:p w14:paraId="38B9B9AC" w14:textId="77777777" w:rsidR="00BB3313" w:rsidRPr="007C7FBA" w:rsidRDefault="00BB3313" w:rsidP="0072473E">
      <w:pPr>
        <w:rPr>
          <w:rFonts w:eastAsia="Arial" w:cstheme="minorHAnsi"/>
          <w:b/>
          <w:bCs/>
          <w:color w:val="000000" w:themeColor="text1"/>
        </w:rPr>
      </w:pPr>
    </w:p>
    <w:p w14:paraId="2C8D6702" w14:textId="0AC607AB" w:rsidR="00C06AC1" w:rsidRPr="007C7FBA" w:rsidRDefault="00675956" w:rsidP="00C06AC1">
      <w:pPr>
        <w:rPr>
          <w:rFonts w:cstheme="minorHAnsi"/>
          <w:color w:val="000000" w:themeColor="text1"/>
        </w:rPr>
      </w:pPr>
      <w:r w:rsidRPr="007C7FBA">
        <w:rPr>
          <w:rFonts w:eastAsia="Arial" w:cstheme="minorHAnsi"/>
          <w:b/>
          <w:bCs/>
          <w:color w:val="2E74B5"/>
        </w:rPr>
        <w:t>D</w:t>
      </w:r>
      <w:r w:rsidR="0072473E" w:rsidRPr="007C7FBA">
        <w:rPr>
          <w:rFonts w:eastAsia="Arial" w:cstheme="minorHAnsi"/>
          <w:b/>
          <w:bCs/>
          <w:color w:val="2E74B5"/>
        </w:rPr>
        <w:t>. Resources</w:t>
      </w:r>
      <w:r w:rsidR="003F734F" w:rsidRPr="007C7FBA">
        <w:rPr>
          <w:rFonts w:eastAsia="Arial" w:cstheme="minorHAnsi"/>
          <w:b/>
          <w:bCs/>
          <w:color w:val="2E74B5"/>
        </w:rPr>
        <w:t>:</w:t>
      </w:r>
      <w:r w:rsidR="00B5143A" w:rsidRPr="007C7FBA">
        <w:rPr>
          <w:rFonts w:eastAsia="Arial" w:cstheme="minorHAnsi"/>
          <w:b/>
          <w:bCs/>
          <w:color w:val="2E74B5"/>
        </w:rPr>
        <w:br/>
      </w:r>
      <w:r w:rsidR="00B5143A" w:rsidRPr="007C7FBA">
        <w:rPr>
          <w:rFonts w:eastAsia="Arial" w:cstheme="minorHAnsi"/>
          <w:b/>
          <w:bCs/>
          <w:color w:val="2E74B5"/>
        </w:rPr>
        <w:br/>
      </w:r>
      <w:r w:rsidR="00C06AC1" w:rsidRPr="007C7FBA">
        <w:rPr>
          <w:rFonts w:cstheme="minorHAnsi"/>
          <w:color w:val="000000" w:themeColor="text1"/>
        </w:rPr>
        <w:t>[1] [2] [3]</w:t>
      </w:r>
      <w:r w:rsidR="00C06AC1" w:rsidRPr="007C7FBA">
        <w:rPr>
          <w:rFonts w:cstheme="minorHAnsi"/>
          <w:b/>
          <w:color w:val="000000" w:themeColor="text1"/>
        </w:rPr>
        <w:t xml:space="preserve"> </w:t>
      </w:r>
      <w:r w:rsidR="00C06AC1" w:rsidRPr="007C7FBA">
        <w:rPr>
          <w:rFonts w:cstheme="minorHAnsi"/>
          <w:color w:val="000000" w:themeColor="text1"/>
        </w:rPr>
        <w:t xml:space="preserve">Weiss, S. (2018). CSci 335: Chapter 5 — Hashing and hash tables [Lecture notes]. Hunter College, City University of New York. </w:t>
      </w:r>
      <w:hyperlink r:id="rId9" w:history="1">
        <w:r w:rsidR="00C06AC1" w:rsidRPr="007C7FBA">
          <w:rPr>
            <w:rStyle w:val="Hyperlink"/>
            <w:rFonts w:cstheme="minorHAnsi"/>
          </w:rPr>
          <w:t>https://www.cs.hunter.cuny.edu/~sweiss/course_materials/csci335/lecture_notes/chapter05.pdf</w:t>
        </w:r>
      </w:hyperlink>
    </w:p>
    <w:p w14:paraId="2E886506" w14:textId="6A20E3D7" w:rsidR="006E4576" w:rsidRPr="007C7FBA" w:rsidRDefault="006E4576" w:rsidP="00C06AC1">
      <w:pPr>
        <w:rPr>
          <w:rFonts w:cstheme="minorHAnsi"/>
          <w:noProof/>
          <w:color w:val="4472C4" w:themeColor="accent1"/>
          <w:sz w:val="22"/>
        </w:rPr>
      </w:pPr>
    </w:p>
    <w:p w14:paraId="0ABAD3DF" w14:textId="66F92ECE" w:rsidR="00A42312" w:rsidRPr="007C7FBA" w:rsidRDefault="00160126" w:rsidP="003C310C">
      <w:pPr>
        <w:rPr>
          <w:rFonts w:cstheme="minorHAnsi"/>
          <w:sz w:val="20"/>
        </w:rPr>
      </w:pPr>
      <w:r w:rsidRPr="007C7FBA">
        <w:rPr>
          <w:rFonts w:cstheme="minorHAnsi"/>
          <w:noProof/>
          <w:color w:val="4472C4" w:themeColor="accent1"/>
          <w:sz w:val="22"/>
        </w:rPr>
        <mc:AlternateContent>
          <mc:Choice Requires="wps">
            <w:drawing>
              <wp:anchor distT="0" distB="0" distL="114300" distR="114300" simplePos="0" relativeHeight="251669504" behindDoc="0" locked="0" layoutInCell="1" allowOverlap="1" wp14:anchorId="4FBEFFCB" wp14:editId="31887252">
                <wp:simplePos x="0" y="0"/>
                <wp:positionH relativeFrom="column">
                  <wp:posOffset>25019</wp:posOffset>
                </wp:positionH>
                <wp:positionV relativeFrom="paragraph">
                  <wp:posOffset>130175</wp:posOffset>
                </wp:positionV>
                <wp:extent cx="6303010" cy="22860"/>
                <wp:effectExtent l="0" t="0" r="21590" b="15240"/>
                <wp:wrapNone/>
                <wp:docPr id="6" name="Straight Connector 6"/>
                <wp:cNvGraphicFramePr/>
                <a:graphic xmlns:a="http://schemas.openxmlformats.org/drawingml/2006/main">
                  <a:graphicData uri="http://schemas.microsoft.com/office/word/2010/wordprocessingShape">
                    <wps:wsp>
                      <wps:cNvCnPr/>
                      <wps:spPr>
                        <a:xfrm flipV="1">
                          <a:off x="0" y="0"/>
                          <a:ext cx="630301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97D7D8" id="Straight Connector 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0.25pt" to="498.25pt,12.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" strokecolor="#4472c4 [3204]" strokeweight=".5pt">
                <v:stroke joinstyle="miter"/>
              </v:line>
            </w:pict>
          </mc:Fallback>
        </mc:AlternateContent>
      </w:r>
    </w:p>
    <w:p w14:paraId="00BD831B" w14:textId="2B2FE1E1" w:rsidR="003C310C" w:rsidRPr="007C7FBA" w:rsidRDefault="00A42312" w:rsidP="003C310C">
      <w:pPr>
        <w:rPr>
          <w:rFonts w:cstheme="minorHAnsi"/>
          <w:sz w:val="22"/>
        </w:rPr>
      </w:pPr>
      <w:r w:rsidRPr="007C7FBA">
        <w:rPr>
          <w:rFonts w:cstheme="minorHAnsi"/>
          <w:sz w:val="22"/>
        </w:rPr>
        <w:br/>
      </w:r>
      <w:r w:rsidR="003C310C" w:rsidRPr="007C7FBA">
        <w:rPr>
          <w:rFonts w:cstheme="minorHAnsi"/>
          <w:sz w:val="22"/>
        </w:rPr>
        <w:t>Respectfully submitted,</w:t>
      </w:r>
    </w:p>
    <w:p w14:paraId="015B4DBF" w14:textId="4306E31D" w:rsidR="003C310C" w:rsidRPr="007C7FBA" w:rsidRDefault="003C310C" w:rsidP="003C310C">
      <w:pPr>
        <w:rPr>
          <w:rFonts w:cstheme="minorHAnsi"/>
          <w:sz w:val="22"/>
        </w:rPr>
      </w:pPr>
    </w:p>
    <w:p w14:paraId="26C24EF0" w14:textId="77777777" w:rsidR="003C310C" w:rsidRPr="007C7FBA" w:rsidRDefault="003C310C" w:rsidP="003C310C">
      <w:pPr>
        <w:rPr>
          <w:rFonts w:cstheme="minorHAnsi"/>
          <w:sz w:val="22"/>
        </w:rPr>
      </w:pPr>
      <w:r w:rsidRPr="007C7FBA">
        <w:rPr>
          <w:rFonts w:cstheme="minorHAnsi"/>
          <w:sz w:val="22"/>
        </w:rPr>
        <w:t>Zakaria Benmoulay</w:t>
      </w:r>
    </w:p>
    <w:p w14:paraId="61B0A697" w14:textId="101A68D8" w:rsidR="003C310C" w:rsidRPr="007C7FBA" w:rsidRDefault="003C310C" w:rsidP="003C310C">
      <w:pPr>
        <w:rPr>
          <w:rFonts w:cstheme="minorHAnsi"/>
          <w:sz w:val="22"/>
        </w:rPr>
      </w:pPr>
      <w:r w:rsidRPr="007C7FBA">
        <w:rPr>
          <w:rFonts w:cstheme="minorHAnsi"/>
          <w:sz w:val="22"/>
        </w:rPr>
        <w:t>012498637</w:t>
      </w:r>
    </w:p>
    <w:sectPr w:rsidR="003C310C" w:rsidRPr="007C7FBA" w:rsidSect="008442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scadia Code">
    <w:panose1 w:val="00000000000000000000"/>
    <w:charset w:val="00"/>
    <w:family w:val="auto"/>
    <w:notTrueType/>
    <w:pitch w:val="fixed"/>
    <w:sig w:usb0="A1002AFF" w:usb1="C000F9FB" w:usb2="0004002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63DA"/>
    <w:multiLevelType w:val="hybridMultilevel"/>
    <w:tmpl w:val="99C80286"/>
    <w:lvl w:ilvl="0" w:tplc="6AEEBAB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9455314"/>
    <w:multiLevelType w:val="hybridMultilevel"/>
    <w:tmpl w:val="DDA6C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83270"/>
    <w:multiLevelType w:val="hybridMultilevel"/>
    <w:tmpl w:val="850A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B4163F"/>
    <w:multiLevelType w:val="hybridMultilevel"/>
    <w:tmpl w:val="CE8A05FE"/>
    <w:lvl w:ilvl="0" w:tplc="3C0CE656">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EC3558"/>
    <w:multiLevelType w:val="hybridMultilevel"/>
    <w:tmpl w:val="58A293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A5C10"/>
    <w:multiLevelType w:val="hybridMultilevel"/>
    <w:tmpl w:val="4662A7FA"/>
    <w:lvl w:ilvl="0" w:tplc="3C0CE656">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F433FC"/>
    <w:multiLevelType w:val="hybridMultilevel"/>
    <w:tmpl w:val="7A349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B3DD6"/>
    <w:multiLevelType w:val="hybridMultilevel"/>
    <w:tmpl w:val="11BA6C4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32E5249"/>
    <w:multiLevelType w:val="hybridMultilevel"/>
    <w:tmpl w:val="05C480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B13ECF"/>
    <w:multiLevelType w:val="hybridMultilevel"/>
    <w:tmpl w:val="B99C3D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B8338A"/>
    <w:multiLevelType w:val="hybridMultilevel"/>
    <w:tmpl w:val="E16EF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8800092"/>
    <w:multiLevelType w:val="hybridMultilevel"/>
    <w:tmpl w:val="20C464CE"/>
    <w:lvl w:ilvl="0" w:tplc="90B4AF5A">
      <w:start w:val="1"/>
      <w:numFmt w:val="upperLetter"/>
      <w:lvlText w:val="%1."/>
      <w:lvlJc w:val="left"/>
      <w:pPr>
        <w:ind w:left="720" w:hanging="360"/>
      </w:pPr>
      <w:rPr>
        <w:rFonts w:hint="default"/>
        <w:color w:val="1F3864"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993545"/>
    <w:multiLevelType w:val="hybridMultilevel"/>
    <w:tmpl w:val="D9A08188"/>
    <w:lvl w:ilvl="0" w:tplc="B3A40AB0">
      <w:start w:val="1"/>
      <w:numFmt w:val="decimal"/>
      <w:lvlText w:val="%1."/>
      <w:lvlJc w:val="left"/>
      <w:pPr>
        <w:ind w:left="720" w:hanging="360"/>
      </w:pPr>
      <w:rPr>
        <w:rFonts w:hint="default"/>
        <w:b/>
        <w:color w:val="2E74B5"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207EAB"/>
    <w:multiLevelType w:val="hybridMultilevel"/>
    <w:tmpl w:val="D64E055C"/>
    <w:lvl w:ilvl="0" w:tplc="D85273BE">
      <w:start w:val="1"/>
      <w:numFmt w:val="decimal"/>
      <w:lvlText w:val="%1."/>
      <w:lvlJc w:val="left"/>
      <w:pPr>
        <w:ind w:left="1080" w:hanging="360"/>
      </w:pPr>
      <w:rPr>
        <w:b/>
        <w:color w:val="2F5496" w:themeColor="accent1" w:themeShade="BF"/>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892C30"/>
    <w:multiLevelType w:val="hybridMultilevel"/>
    <w:tmpl w:val="E43EB1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4255BA"/>
    <w:multiLevelType w:val="hybridMultilevel"/>
    <w:tmpl w:val="EB026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A64298"/>
    <w:multiLevelType w:val="hybridMultilevel"/>
    <w:tmpl w:val="F3246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EF2BC3"/>
    <w:multiLevelType w:val="hybridMultilevel"/>
    <w:tmpl w:val="202A4C5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E77663B"/>
    <w:multiLevelType w:val="hybridMultilevel"/>
    <w:tmpl w:val="410AA9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5031EF0"/>
    <w:multiLevelType w:val="hybridMultilevel"/>
    <w:tmpl w:val="3EB41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F462A2"/>
    <w:multiLevelType w:val="hybridMultilevel"/>
    <w:tmpl w:val="47AA9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0A1661"/>
    <w:multiLevelType w:val="hybridMultilevel"/>
    <w:tmpl w:val="67CA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931772"/>
    <w:multiLevelType w:val="hybridMultilevel"/>
    <w:tmpl w:val="6AEEB5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68FC4FFB"/>
    <w:multiLevelType w:val="hybridMultilevel"/>
    <w:tmpl w:val="109EEB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A003FAF"/>
    <w:multiLevelType w:val="hybridMultilevel"/>
    <w:tmpl w:val="7526C43C"/>
    <w:lvl w:ilvl="0" w:tplc="AB5EA1B4">
      <w:start w:val="1"/>
      <w:numFmt w:val="decimal"/>
      <w:lvlText w:val="%1."/>
      <w:lvlJc w:val="left"/>
      <w:pPr>
        <w:ind w:left="720" w:hanging="360"/>
      </w:pPr>
      <w:rPr>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71371"/>
    <w:multiLevelType w:val="hybridMultilevel"/>
    <w:tmpl w:val="176E3A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1017D7D"/>
    <w:multiLevelType w:val="hybridMultilevel"/>
    <w:tmpl w:val="F2DA4E2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3A42335"/>
    <w:multiLevelType w:val="hybridMultilevel"/>
    <w:tmpl w:val="C7049D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A838B2"/>
    <w:multiLevelType w:val="hybridMultilevel"/>
    <w:tmpl w:val="8E245C7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45C3CD1"/>
    <w:multiLevelType w:val="hybridMultilevel"/>
    <w:tmpl w:val="0FF6D5E6"/>
    <w:lvl w:ilvl="0" w:tplc="7E480BDE">
      <w:start w:val="1"/>
      <w:numFmt w:val="decimal"/>
      <w:lvlText w:val="%1."/>
      <w:lvlJc w:val="left"/>
      <w:pPr>
        <w:ind w:left="720" w:hanging="360"/>
      </w:pPr>
      <w:rPr>
        <w:color w:val="7030A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CB2C08"/>
    <w:multiLevelType w:val="hybridMultilevel"/>
    <w:tmpl w:val="0E2E6F8A"/>
    <w:lvl w:ilvl="0" w:tplc="0644CA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5E62CE"/>
    <w:multiLevelType w:val="hybridMultilevel"/>
    <w:tmpl w:val="7BCCE2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DDF2905"/>
    <w:multiLevelType w:val="hybridMultilevel"/>
    <w:tmpl w:val="D2AA691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4"/>
  </w:num>
  <w:num w:numId="3">
    <w:abstractNumId w:val="25"/>
  </w:num>
  <w:num w:numId="4">
    <w:abstractNumId w:val="1"/>
  </w:num>
  <w:num w:numId="5">
    <w:abstractNumId w:val="27"/>
  </w:num>
  <w:num w:numId="6">
    <w:abstractNumId w:val="30"/>
  </w:num>
  <w:num w:numId="7">
    <w:abstractNumId w:val="6"/>
  </w:num>
  <w:num w:numId="8">
    <w:abstractNumId w:val="11"/>
  </w:num>
  <w:num w:numId="9">
    <w:abstractNumId w:val="0"/>
  </w:num>
  <w:num w:numId="10">
    <w:abstractNumId w:val="12"/>
  </w:num>
  <w:num w:numId="11">
    <w:abstractNumId w:val="3"/>
  </w:num>
  <w:num w:numId="12">
    <w:abstractNumId w:val="5"/>
  </w:num>
  <w:num w:numId="13">
    <w:abstractNumId w:val="31"/>
  </w:num>
  <w:num w:numId="14">
    <w:abstractNumId w:val="13"/>
  </w:num>
  <w:num w:numId="15">
    <w:abstractNumId w:val="9"/>
  </w:num>
  <w:num w:numId="16">
    <w:abstractNumId w:val="8"/>
  </w:num>
  <w:num w:numId="17">
    <w:abstractNumId w:val="23"/>
  </w:num>
  <w:num w:numId="18">
    <w:abstractNumId w:val="26"/>
  </w:num>
  <w:num w:numId="19">
    <w:abstractNumId w:val="17"/>
  </w:num>
  <w:num w:numId="20">
    <w:abstractNumId w:val="28"/>
  </w:num>
  <w:num w:numId="21">
    <w:abstractNumId w:val="32"/>
  </w:num>
  <w:num w:numId="22">
    <w:abstractNumId w:val="22"/>
  </w:num>
  <w:num w:numId="23">
    <w:abstractNumId w:val="7"/>
  </w:num>
  <w:num w:numId="24">
    <w:abstractNumId w:val="24"/>
  </w:num>
  <w:num w:numId="25">
    <w:abstractNumId w:val="2"/>
  </w:num>
  <w:num w:numId="26">
    <w:abstractNumId w:val="15"/>
  </w:num>
  <w:num w:numId="27">
    <w:abstractNumId w:val="16"/>
  </w:num>
  <w:num w:numId="28">
    <w:abstractNumId w:val="21"/>
  </w:num>
  <w:num w:numId="29">
    <w:abstractNumId w:val="10"/>
  </w:num>
  <w:num w:numId="30">
    <w:abstractNumId w:val="14"/>
  </w:num>
  <w:num w:numId="31">
    <w:abstractNumId w:val="18"/>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221"/>
    <w:rsid w:val="0000318E"/>
    <w:rsid w:val="000055F0"/>
    <w:rsid w:val="00006B51"/>
    <w:rsid w:val="0001467F"/>
    <w:rsid w:val="00073497"/>
    <w:rsid w:val="000746DF"/>
    <w:rsid w:val="000823FC"/>
    <w:rsid w:val="000925C0"/>
    <w:rsid w:val="00093242"/>
    <w:rsid w:val="000A360F"/>
    <w:rsid w:val="000B3D31"/>
    <w:rsid w:val="000C3BFE"/>
    <w:rsid w:val="000D7FA8"/>
    <w:rsid w:val="000E0C6C"/>
    <w:rsid w:val="000E31CA"/>
    <w:rsid w:val="000E73AC"/>
    <w:rsid w:val="00106CF5"/>
    <w:rsid w:val="00120373"/>
    <w:rsid w:val="00125F6E"/>
    <w:rsid w:val="0013592C"/>
    <w:rsid w:val="0015240C"/>
    <w:rsid w:val="001545B5"/>
    <w:rsid w:val="00154E6C"/>
    <w:rsid w:val="00160126"/>
    <w:rsid w:val="00162066"/>
    <w:rsid w:val="00176BF9"/>
    <w:rsid w:val="00184476"/>
    <w:rsid w:val="00184F53"/>
    <w:rsid w:val="001A3C63"/>
    <w:rsid w:val="001A7F8B"/>
    <w:rsid w:val="001C5942"/>
    <w:rsid w:val="001D04DA"/>
    <w:rsid w:val="001D20EF"/>
    <w:rsid w:val="001D6390"/>
    <w:rsid w:val="001E1055"/>
    <w:rsid w:val="001E54E4"/>
    <w:rsid w:val="001E797D"/>
    <w:rsid w:val="001F2CCE"/>
    <w:rsid w:val="001F3FA2"/>
    <w:rsid w:val="00203AC9"/>
    <w:rsid w:val="002138D0"/>
    <w:rsid w:val="00214609"/>
    <w:rsid w:val="00226D2B"/>
    <w:rsid w:val="00227CF1"/>
    <w:rsid w:val="00234F3D"/>
    <w:rsid w:val="0023693F"/>
    <w:rsid w:val="00242C66"/>
    <w:rsid w:val="00252B47"/>
    <w:rsid w:val="00256606"/>
    <w:rsid w:val="00260060"/>
    <w:rsid w:val="00273E63"/>
    <w:rsid w:val="0029361E"/>
    <w:rsid w:val="002947B6"/>
    <w:rsid w:val="002A430B"/>
    <w:rsid w:val="002C1415"/>
    <w:rsid w:val="002C1BFD"/>
    <w:rsid w:val="002C4A35"/>
    <w:rsid w:val="002C6184"/>
    <w:rsid w:val="002C6B77"/>
    <w:rsid w:val="002C7A61"/>
    <w:rsid w:val="002D0E57"/>
    <w:rsid w:val="002D2576"/>
    <w:rsid w:val="002E1A94"/>
    <w:rsid w:val="002F656C"/>
    <w:rsid w:val="00302268"/>
    <w:rsid w:val="0031048B"/>
    <w:rsid w:val="0031107C"/>
    <w:rsid w:val="003137EA"/>
    <w:rsid w:val="00314D25"/>
    <w:rsid w:val="00330D8C"/>
    <w:rsid w:val="00330E7B"/>
    <w:rsid w:val="00350CF3"/>
    <w:rsid w:val="003526B2"/>
    <w:rsid w:val="00353A08"/>
    <w:rsid w:val="00362F1E"/>
    <w:rsid w:val="00365D6D"/>
    <w:rsid w:val="00366005"/>
    <w:rsid w:val="003707AE"/>
    <w:rsid w:val="00372545"/>
    <w:rsid w:val="00375A52"/>
    <w:rsid w:val="003779EE"/>
    <w:rsid w:val="00387969"/>
    <w:rsid w:val="003A196D"/>
    <w:rsid w:val="003A3D63"/>
    <w:rsid w:val="003B6F55"/>
    <w:rsid w:val="003C2F9C"/>
    <w:rsid w:val="003C310C"/>
    <w:rsid w:val="003C4F74"/>
    <w:rsid w:val="003D78BA"/>
    <w:rsid w:val="003E5C03"/>
    <w:rsid w:val="003F06BD"/>
    <w:rsid w:val="003F734F"/>
    <w:rsid w:val="00403C56"/>
    <w:rsid w:val="00404A41"/>
    <w:rsid w:val="004255D0"/>
    <w:rsid w:val="004308E9"/>
    <w:rsid w:val="004326C5"/>
    <w:rsid w:val="004328EE"/>
    <w:rsid w:val="00432BD5"/>
    <w:rsid w:val="00437221"/>
    <w:rsid w:val="00445CFA"/>
    <w:rsid w:val="004534F6"/>
    <w:rsid w:val="00454F8B"/>
    <w:rsid w:val="004554D6"/>
    <w:rsid w:val="00467F72"/>
    <w:rsid w:val="004731BB"/>
    <w:rsid w:val="0047441F"/>
    <w:rsid w:val="0047758E"/>
    <w:rsid w:val="00484912"/>
    <w:rsid w:val="004924BE"/>
    <w:rsid w:val="004936AC"/>
    <w:rsid w:val="00493A86"/>
    <w:rsid w:val="004A26FF"/>
    <w:rsid w:val="004A51C2"/>
    <w:rsid w:val="004C15F2"/>
    <w:rsid w:val="004C4C9B"/>
    <w:rsid w:val="004D0D69"/>
    <w:rsid w:val="004E0950"/>
    <w:rsid w:val="004E0B04"/>
    <w:rsid w:val="004E3966"/>
    <w:rsid w:val="004F36D1"/>
    <w:rsid w:val="00502BF0"/>
    <w:rsid w:val="00506917"/>
    <w:rsid w:val="00513DB7"/>
    <w:rsid w:val="00524093"/>
    <w:rsid w:val="00526925"/>
    <w:rsid w:val="005322C4"/>
    <w:rsid w:val="00540AC8"/>
    <w:rsid w:val="0054106C"/>
    <w:rsid w:val="0055039D"/>
    <w:rsid w:val="00551049"/>
    <w:rsid w:val="0057610D"/>
    <w:rsid w:val="00582EF4"/>
    <w:rsid w:val="00584D6C"/>
    <w:rsid w:val="005A0428"/>
    <w:rsid w:val="005A49E4"/>
    <w:rsid w:val="005B00F5"/>
    <w:rsid w:val="005B3827"/>
    <w:rsid w:val="005B42A2"/>
    <w:rsid w:val="005B4AC4"/>
    <w:rsid w:val="005C481A"/>
    <w:rsid w:val="005C4BA5"/>
    <w:rsid w:val="005E0B08"/>
    <w:rsid w:val="005E0CA2"/>
    <w:rsid w:val="005F3957"/>
    <w:rsid w:val="0060009B"/>
    <w:rsid w:val="0060456B"/>
    <w:rsid w:val="006130B5"/>
    <w:rsid w:val="00631231"/>
    <w:rsid w:val="00641B7F"/>
    <w:rsid w:val="00647F1A"/>
    <w:rsid w:val="00652CA6"/>
    <w:rsid w:val="00653A29"/>
    <w:rsid w:val="006614EF"/>
    <w:rsid w:val="006628F7"/>
    <w:rsid w:val="00664320"/>
    <w:rsid w:val="00670E6E"/>
    <w:rsid w:val="006735AE"/>
    <w:rsid w:val="00675956"/>
    <w:rsid w:val="006B13D1"/>
    <w:rsid w:val="006B463E"/>
    <w:rsid w:val="006C426C"/>
    <w:rsid w:val="006C5138"/>
    <w:rsid w:val="006C5568"/>
    <w:rsid w:val="006D14CD"/>
    <w:rsid w:val="006D22D2"/>
    <w:rsid w:val="006E4576"/>
    <w:rsid w:val="00707B43"/>
    <w:rsid w:val="00721351"/>
    <w:rsid w:val="00723519"/>
    <w:rsid w:val="0072473E"/>
    <w:rsid w:val="0073281E"/>
    <w:rsid w:val="00732C27"/>
    <w:rsid w:val="00741A58"/>
    <w:rsid w:val="00746421"/>
    <w:rsid w:val="00754E55"/>
    <w:rsid w:val="007610E0"/>
    <w:rsid w:val="00765019"/>
    <w:rsid w:val="0076759E"/>
    <w:rsid w:val="00777E86"/>
    <w:rsid w:val="00787F00"/>
    <w:rsid w:val="0079508F"/>
    <w:rsid w:val="007A579F"/>
    <w:rsid w:val="007B07C5"/>
    <w:rsid w:val="007C7FBA"/>
    <w:rsid w:val="007D185F"/>
    <w:rsid w:val="007D7F83"/>
    <w:rsid w:val="007E2DB9"/>
    <w:rsid w:val="007F3A55"/>
    <w:rsid w:val="007F5D74"/>
    <w:rsid w:val="008231E9"/>
    <w:rsid w:val="008242E0"/>
    <w:rsid w:val="00832B88"/>
    <w:rsid w:val="00841BFB"/>
    <w:rsid w:val="008435CC"/>
    <w:rsid w:val="008442F5"/>
    <w:rsid w:val="00866627"/>
    <w:rsid w:val="00867B3C"/>
    <w:rsid w:val="008815F6"/>
    <w:rsid w:val="00890C97"/>
    <w:rsid w:val="008B46EE"/>
    <w:rsid w:val="008B7035"/>
    <w:rsid w:val="008C2E0F"/>
    <w:rsid w:val="008C35D7"/>
    <w:rsid w:val="008D3BF9"/>
    <w:rsid w:val="008F0274"/>
    <w:rsid w:val="00905505"/>
    <w:rsid w:val="009077FF"/>
    <w:rsid w:val="0092024E"/>
    <w:rsid w:val="00924373"/>
    <w:rsid w:val="009279CF"/>
    <w:rsid w:val="009403BF"/>
    <w:rsid w:val="00944A2C"/>
    <w:rsid w:val="00962BEE"/>
    <w:rsid w:val="00980CFE"/>
    <w:rsid w:val="00991CBE"/>
    <w:rsid w:val="00995326"/>
    <w:rsid w:val="00996711"/>
    <w:rsid w:val="009A28A1"/>
    <w:rsid w:val="009A6E0E"/>
    <w:rsid w:val="009C7B63"/>
    <w:rsid w:val="009D2423"/>
    <w:rsid w:val="009D69F4"/>
    <w:rsid w:val="009E0416"/>
    <w:rsid w:val="00A028C0"/>
    <w:rsid w:val="00A17D4A"/>
    <w:rsid w:val="00A21BA5"/>
    <w:rsid w:val="00A22D1A"/>
    <w:rsid w:val="00A23561"/>
    <w:rsid w:val="00A24386"/>
    <w:rsid w:val="00A31A5F"/>
    <w:rsid w:val="00A42312"/>
    <w:rsid w:val="00A51977"/>
    <w:rsid w:val="00A52668"/>
    <w:rsid w:val="00A62649"/>
    <w:rsid w:val="00A64B58"/>
    <w:rsid w:val="00A72433"/>
    <w:rsid w:val="00A8412B"/>
    <w:rsid w:val="00A860EB"/>
    <w:rsid w:val="00AB5B82"/>
    <w:rsid w:val="00AC63DA"/>
    <w:rsid w:val="00AE247B"/>
    <w:rsid w:val="00AF224C"/>
    <w:rsid w:val="00AF3DA3"/>
    <w:rsid w:val="00AF6263"/>
    <w:rsid w:val="00B01028"/>
    <w:rsid w:val="00B02C58"/>
    <w:rsid w:val="00B05467"/>
    <w:rsid w:val="00B17C56"/>
    <w:rsid w:val="00B211D2"/>
    <w:rsid w:val="00B24B0E"/>
    <w:rsid w:val="00B267A5"/>
    <w:rsid w:val="00B31015"/>
    <w:rsid w:val="00B4017D"/>
    <w:rsid w:val="00B44099"/>
    <w:rsid w:val="00B45050"/>
    <w:rsid w:val="00B5143A"/>
    <w:rsid w:val="00B62F76"/>
    <w:rsid w:val="00B65237"/>
    <w:rsid w:val="00B65A14"/>
    <w:rsid w:val="00B704E9"/>
    <w:rsid w:val="00B93759"/>
    <w:rsid w:val="00B94E6E"/>
    <w:rsid w:val="00B96B46"/>
    <w:rsid w:val="00BA7473"/>
    <w:rsid w:val="00BB09A8"/>
    <w:rsid w:val="00BB0D12"/>
    <w:rsid w:val="00BB1741"/>
    <w:rsid w:val="00BB1A4F"/>
    <w:rsid w:val="00BB1DB5"/>
    <w:rsid w:val="00BB2ACF"/>
    <w:rsid w:val="00BB3313"/>
    <w:rsid w:val="00BC0132"/>
    <w:rsid w:val="00BE1124"/>
    <w:rsid w:val="00BE178F"/>
    <w:rsid w:val="00BE3CB3"/>
    <w:rsid w:val="00BF1132"/>
    <w:rsid w:val="00BF1429"/>
    <w:rsid w:val="00BF541B"/>
    <w:rsid w:val="00BF5F3D"/>
    <w:rsid w:val="00BF6A66"/>
    <w:rsid w:val="00C0008E"/>
    <w:rsid w:val="00C06AC1"/>
    <w:rsid w:val="00C074D4"/>
    <w:rsid w:val="00C07879"/>
    <w:rsid w:val="00C12D93"/>
    <w:rsid w:val="00C20C07"/>
    <w:rsid w:val="00C224EE"/>
    <w:rsid w:val="00C40334"/>
    <w:rsid w:val="00C56538"/>
    <w:rsid w:val="00C57960"/>
    <w:rsid w:val="00C6543C"/>
    <w:rsid w:val="00C7424B"/>
    <w:rsid w:val="00C87F2F"/>
    <w:rsid w:val="00CA51F8"/>
    <w:rsid w:val="00CA6C69"/>
    <w:rsid w:val="00CC3453"/>
    <w:rsid w:val="00CC5596"/>
    <w:rsid w:val="00CD075E"/>
    <w:rsid w:val="00CD1887"/>
    <w:rsid w:val="00CD2F89"/>
    <w:rsid w:val="00CD434C"/>
    <w:rsid w:val="00CE191F"/>
    <w:rsid w:val="00CE367D"/>
    <w:rsid w:val="00CF367C"/>
    <w:rsid w:val="00D05311"/>
    <w:rsid w:val="00D164D5"/>
    <w:rsid w:val="00D170B7"/>
    <w:rsid w:val="00D21E98"/>
    <w:rsid w:val="00D272B3"/>
    <w:rsid w:val="00D35C4B"/>
    <w:rsid w:val="00D40BFD"/>
    <w:rsid w:val="00D43F0F"/>
    <w:rsid w:val="00D57AAB"/>
    <w:rsid w:val="00D719FE"/>
    <w:rsid w:val="00D73A12"/>
    <w:rsid w:val="00D955CB"/>
    <w:rsid w:val="00DA2519"/>
    <w:rsid w:val="00DB6EE2"/>
    <w:rsid w:val="00DC5893"/>
    <w:rsid w:val="00DC5CC5"/>
    <w:rsid w:val="00DC681E"/>
    <w:rsid w:val="00DD0555"/>
    <w:rsid w:val="00DD79C8"/>
    <w:rsid w:val="00DE1988"/>
    <w:rsid w:val="00DE32E9"/>
    <w:rsid w:val="00DE5B7B"/>
    <w:rsid w:val="00DF7386"/>
    <w:rsid w:val="00E21C0E"/>
    <w:rsid w:val="00E37206"/>
    <w:rsid w:val="00E47B49"/>
    <w:rsid w:val="00E50639"/>
    <w:rsid w:val="00E637FF"/>
    <w:rsid w:val="00E66552"/>
    <w:rsid w:val="00E67586"/>
    <w:rsid w:val="00E76E1B"/>
    <w:rsid w:val="00E95BE2"/>
    <w:rsid w:val="00E96797"/>
    <w:rsid w:val="00E976EE"/>
    <w:rsid w:val="00EA187D"/>
    <w:rsid w:val="00EA2743"/>
    <w:rsid w:val="00EA2F90"/>
    <w:rsid w:val="00EC33EC"/>
    <w:rsid w:val="00EC5BCE"/>
    <w:rsid w:val="00EC7425"/>
    <w:rsid w:val="00ED10C8"/>
    <w:rsid w:val="00ED1AB5"/>
    <w:rsid w:val="00ED39A4"/>
    <w:rsid w:val="00EF3F0C"/>
    <w:rsid w:val="00F03BB7"/>
    <w:rsid w:val="00F03EC5"/>
    <w:rsid w:val="00F103B4"/>
    <w:rsid w:val="00F14D22"/>
    <w:rsid w:val="00F162AA"/>
    <w:rsid w:val="00F32006"/>
    <w:rsid w:val="00F35183"/>
    <w:rsid w:val="00F673D6"/>
    <w:rsid w:val="00F8077F"/>
    <w:rsid w:val="00F97DA1"/>
    <w:rsid w:val="00FA6287"/>
    <w:rsid w:val="00FC1D93"/>
    <w:rsid w:val="00FC58BD"/>
    <w:rsid w:val="00FD0C6D"/>
    <w:rsid w:val="00FD27D9"/>
    <w:rsid w:val="00FD33DB"/>
    <w:rsid w:val="00FD46AD"/>
    <w:rsid w:val="00FE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451E"/>
  <w15:chartTrackingRefBased/>
  <w15:docId w15:val="{7138D5BB-A717-114F-BCB3-21A86F68C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2F89"/>
  </w:style>
  <w:style w:type="paragraph" w:styleId="Heading1">
    <w:name w:val="heading 1"/>
    <w:basedOn w:val="Normal"/>
    <w:next w:val="Normal"/>
    <w:link w:val="Heading1Char"/>
    <w:uiPriority w:val="9"/>
    <w:qFormat/>
    <w:rsid w:val="004775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link w:val="Heading2Char"/>
    <w:uiPriority w:val="9"/>
    <w:unhideWhenUsed/>
    <w:qFormat/>
    <w:rsid w:val="00CA6C69"/>
    <w:pPr>
      <w:spacing w:before="200" w:after="120"/>
      <w:outlineLvl w:val="1"/>
    </w:pPr>
    <w:rPr>
      <w:rFonts w:ascii="Arial" w:eastAsia="Arial" w:hAnsi="Arial" w:cs="Arial"/>
      <w:b/>
      <w:bCs/>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81A"/>
    <w:pPr>
      <w:ind w:left="720"/>
      <w:contextualSpacing/>
    </w:pPr>
  </w:style>
  <w:style w:type="character" w:styleId="Hyperlink">
    <w:name w:val="Hyperlink"/>
    <w:basedOn w:val="DefaultParagraphFont"/>
    <w:uiPriority w:val="99"/>
    <w:unhideWhenUsed/>
    <w:rsid w:val="00FA6287"/>
    <w:rPr>
      <w:color w:val="0563C1" w:themeColor="hyperlink"/>
      <w:u w:val="single"/>
    </w:rPr>
  </w:style>
  <w:style w:type="character" w:styleId="UnresolvedMention">
    <w:name w:val="Unresolved Mention"/>
    <w:basedOn w:val="DefaultParagraphFont"/>
    <w:uiPriority w:val="99"/>
    <w:semiHidden/>
    <w:unhideWhenUsed/>
    <w:rsid w:val="00FA6287"/>
    <w:rPr>
      <w:color w:val="605E5C"/>
      <w:shd w:val="clear" w:color="auto" w:fill="E1DFDD"/>
    </w:rPr>
  </w:style>
  <w:style w:type="character" w:styleId="FollowedHyperlink">
    <w:name w:val="FollowedHyperlink"/>
    <w:basedOn w:val="DefaultParagraphFont"/>
    <w:uiPriority w:val="99"/>
    <w:semiHidden/>
    <w:unhideWhenUsed/>
    <w:rsid w:val="003A196D"/>
    <w:rPr>
      <w:color w:val="954F72" w:themeColor="followedHyperlink"/>
      <w:u w:val="single"/>
    </w:rPr>
  </w:style>
  <w:style w:type="character" w:customStyle="1" w:styleId="Heading2Char">
    <w:name w:val="Heading 2 Char"/>
    <w:basedOn w:val="DefaultParagraphFont"/>
    <w:link w:val="Heading2"/>
    <w:uiPriority w:val="9"/>
    <w:rsid w:val="00CA6C69"/>
    <w:rPr>
      <w:rFonts w:ascii="Arial" w:eastAsia="Arial" w:hAnsi="Arial" w:cs="Arial"/>
      <w:b/>
      <w:bCs/>
      <w:color w:val="2E74B5"/>
      <w:sz w:val="26"/>
      <w:szCs w:val="26"/>
    </w:rPr>
  </w:style>
  <w:style w:type="character" w:customStyle="1" w:styleId="Heading1Char">
    <w:name w:val="Heading 1 Char"/>
    <w:basedOn w:val="DefaultParagraphFont"/>
    <w:link w:val="Heading1"/>
    <w:uiPriority w:val="9"/>
    <w:rsid w:val="0047758E"/>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68697">
      <w:bodyDiv w:val="1"/>
      <w:marLeft w:val="0"/>
      <w:marRight w:val="0"/>
      <w:marTop w:val="0"/>
      <w:marBottom w:val="0"/>
      <w:divBdr>
        <w:top w:val="none" w:sz="0" w:space="0" w:color="auto"/>
        <w:left w:val="none" w:sz="0" w:space="0" w:color="auto"/>
        <w:bottom w:val="none" w:sz="0" w:space="0" w:color="auto"/>
        <w:right w:val="none" w:sz="0" w:space="0" w:color="auto"/>
      </w:divBdr>
    </w:div>
    <w:div w:id="192349882">
      <w:bodyDiv w:val="1"/>
      <w:marLeft w:val="0"/>
      <w:marRight w:val="0"/>
      <w:marTop w:val="0"/>
      <w:marBottom w:val="0"/>
      <w:divBdr>
        <w:top w:val="none" w:sz="0" w:space="0" w:color="auto"/>
        <w:left w:val="none" w:sz="0" w:space="0" w:color="auto"/>
        <w:bottom w:val="none" w:sz="0" w:space="0" w:color="auto"/>
        <w:right w:val="none" w:sz="0" w:space="0" w:color="auto"/>
      </w:divBdr>
    </w:div>
    <w:div w:id="217055819">
      <w:bodyDiv w:val="1"/>
      <w:marLeft w:val="0"/>
      <w:marRight w:val="0"/>
      <w:marTop w:val="0"/>
      <w:marBottom w:val="0"/>
      <w:divBdr>
        <w:top w:val="none" w:sz="0" w:space="0" w:color="auto"/>
        <w:left w:val="none" w:sz="0" w:space="0" w:color="auto"/>
        <w:bottom w:val="none" w:sz="0" w:space="0" w:color="auto"/>
        <w:right w:val="none" w:sz="0" w:space="0" w:color="auto"/>
      </w:divBdr>
    </w:div>
    <w:div w:id="267084512">
      <w:bodyDiv w:val="1"/>
      <w:marLeft w:val="0"/>
      <w:marRight w:val="0"/>
      <w:marTop w:val="0"/>
      <w:marBottom w:val="0"/>
      <w:divBdr>
        <w:top w:val="none" w:sz="0" w:space="0" w:color="auto"/>
        <w:left w:val="none" w:sz="0" w:space="0" w:color="auto"/>
        <w:bottom w:val="none" w:sz="0" w:space="0" w:color="auto"/>
        <w:right w:val="none" w:sz="0" w:space="0" w:color="auto"/>
      </w:divBdr>
    </w:div>
    <w:div w:id="294794209">
      <w:bodyDiv w:val="1"/>
      <w:marLeft w:val="0"/>
      <w:marRight w:val="0"/>
      <w:marTop w:val="0"/>
      <w:marBottom w:val="0"/>
      <w:divBdr>
        <w:top w:val="none" w:sz="0" w:space="0" w:color="auto"/>
        <w:left w:val="none" w:sz="0" w:space="0" w:color="auto"/>
        <w:bottom w:val="none" w:sz="0" w:space="0" w:color="auto"/>
        <w:right w:val="none" w:sz="0" w:space="0" w:color="auto"/>
      </w:divBdr>
    </w:div>
    <w:div w:id="295569573">
      <w:bodyDiv w:val="1"/>
      <w:marLeft w:val="0"/>
      <w:marRight w:val="0"/>
      <w:marTop w:val="0"/>
      <w:marBottom w:val="0"/>
      <w:divBdr>
        <w:top w:val="none" w:sz="0" w:space="0" w:color="auto"/>
        <w:left w:val="none" w:sz="0" w:space="0" w:color="auto"/>
        <w:bottom w:val="none" w:sz="0" w:space="0" w:color="auto"/>
        <w:right w:val="none" w:sz="0" w:space="0" w:color="auto"/>
      </w:divBdr>
    </w:div>
    <w:div w:id="376052363">
      <w:bodyDiv w:val="1"/>
      <w:marLeft w:val="0"/>
      <w:marRight w:val="0"/>
      <w:marTop w:val="0"/>
      <w:marBottom w:val="0"/>
      <w:divBdr>
        <w:top w:val="none" w:sz="0" w:space="0" w:color="auto"/>
        <w:left w:val="none" w:sz="0" w:space="0" w:color="auto"/>
        <w:bottom w:val="none" w:sz="0" w:space="0" w:color="auto"/>
        <w:right w:val="none" w:sz="0" w:space="0" w:color="auto"/>
      </w:divBdr>
    </w:div>
    <w:div w:id="436216785">
      <w:bodyDiv w:val="1"/>
      <w:marLeft w:val="0"/>
      <w:marRight w:val="0"/>
      <w:marTop w:val="0"/>
      <w:marBottom w:val="0"/>
      <w:divBdr>
        <w:top w:val="none" w:sz="0" w:space="0" w:color="auto"/>
        <w:left w:val="none" w:sz="0" w:space="0" w:color="auto"/>
        <w:bottom w:val="none" w:sz="0" w:space="0" w:color="auto"/>
        <w:right w:val="none" w:sz="0" w:space="0" w:color="auto"/>
      </w:divBdr>
    </w:div>
    <w:div w:id="911621080">
      <w:bodyDiv w:val="1"/>
      <w:marLeft w:val="0"/>
      <w:marRight w:val="0"/>
      <w:marTop w:val="0"/>
      <w:marBottom w:val="0"/>
      <w:divBdr>
        <w:top w:val="none" w:sz="0" w:space="0" w:color="auto"/>
        <w:left w:val="none" w:sz="0" w:space="0" w:color="auto"/>
        <w:bottom w:val="none" w:sz="0" w:space="0" w:color="auto"/>
        <w:right w:val="none" w:sz="0" w:space="0" w:color="auto"/>
      </w:divBdr>
    </w:div>
    <w:div w:id="939680854">
      <w:bodyDiv w:val="1"/>
      <w:marLeft w:val="0"/>
      <w:marRight w:val="0"/>
      <w:marTop w:val="0"/>
      <w:marBottom w:val="0"/>
      <w:divBdr>
        <w:top w:val="none" w:sz="0" w:space="0" w:color="auto"/>
        <w:left w:val="none" w:sz="0" w:space="0" w:color="auto"/>
        <w:bottom w:val="none" w:sz="0" w:space="0" w:color="auto"/>
        <w:right w:val="none" w:sz="0" w:space="0" w:color="auto"/>
      </w:divBdr>
    </w:div>
    <w:div w:id="1027875893">
      <w:bodyDiv w:val="1"/>
      <w:marLeft w:val="0"/>
      <w:marRight w:val="0"/>
      <w:marTop w:val="0"/>
      <w:marBottom w:val="0"/>
      <w:divBdr>
        <w:top w:val="none" w:sz="0" w:space="0" w:color="auto"/>
        <w:left w:val="none" w:sz="0" w:space="0" w:color="auto"/>
        <w:bottom w:val="none" w:sz="0" w:space="0" w:color="auto"/>
        <w:right w:val="none" w:sz="0" w:space="0" w:color="auto"/>
      </w:divBdr>
    </w:div>
    <w:div w:id="1029064116">
      <w:bodyDiv w:val="1"/>
      <w:marLeft w:val="0"/>
      <w:marRight w:val="0"/>
      <w:marTop w:val="0"/>
      <w:marBottom w:val="0"/>
      <w:divBdr>
        <w:top w:val="none" w:sz="0" w:space="0" w:color="auto"/>
        <w:left w:val="none" w:sz="0" w:space="0" w:color="auto"/>
        <w:bottom w:val="none" w:sz="0" w:space="0" w:color="auto"/>
        <w:right w:val="none" w:sz="0" w:space="0" w:color="auto"/>
      </w:divBdr>
    </w:div>
    <w:div w:id="1097285035">
      <w:bodyDiv w:val="1"/>
      <w:marLeft w:val="0"/>
      <w:marRight w:val="0"/>
      <w:marTop w:val="0"/>
      <w:marBottom w:val="0"/>
      <w:divBdr>
        <w:top w:val="none" w:sz="0" w:space="0" w:color="auto"/>
        <w:left w:val="none" w:sz="0" w:space="0" w:color="auto"/>
        <w:bottom w:val="none" w:sz="0" w:space="0" w:color="auto"/>
        <w:right w:val="none" w:sz="0" w:space="0" w:color="auto"/>
      </w:divBdr>
    </w:div>
    <w:div w:id="1127818333">
      <w:bodyDiv w:val="1"/>
      <w:marLeft w:val="0"/>
      <w:marRight w:val="0"/>
      <w:marTop w:val="0"/>
      <w:marBottom w:val="0"/>
      <w:divBdr>
        <w:top w:val="none" w:sz="0" w:space="0" w:color="auto"/>
        <w:left w:val="none" w:sz="0" w:space="0" w:color="auto"/>
        <w:bottom w:val="none" w:sz="0" w:space="0" w:color="auto"/>
        <w:right w:val="none" w:sz="0" w:space="0" w:color="auto"/>
      </w:divBdr>
    </w:div>
    <w:div w:id="1172911797">
      <w:bodyDiv w:val="1"/>
      <w:marLeft w:val="0"/>
      <w:marRight w:val="0"/>
      <w:marTop w:val="0"/>
      <w:marBottom w:val="0"/>
      <w:divBdr>
        <w:top w:val="none" w:sz="0" w:space="0" w:color="auto"/>
        <w:left w:val="none" w:sz="0" w:space="0" w:color="auto"/>
        <w:bottom w:val="none" w:sz="0" w:space="0" w:color="auto"/>
        <w:right w:val="none" w:sz="0" w:space="0" w:color="auto"/>
      </w:divBdr>
    </w:div>
    <w:div w:id="1260672620">
      <w:bodyDiv w:val="1"/>
      <w:marLeft w:val="0"/>
      <w:marRight w:val="0"/>
      <w:marTop w:val="0"/>
      <w:marBottom w:val="0"/>
      <w:divBdr>
        <w:top w:val="none" w:sz="0" w:space="0" w:color="auto"/>
        <w:left w:val="none" w:sz="0" w:space="0" w:color="auto"/>
        <w:bottom w:val="none" w:sz="0" w:space="0" w:color="auto"/>
        <w:right w:val="none" w:sz="0" w:space="0" w:color="auto"/>
      </w:divBdr>
    </w:div>
    <w:div w:id="1283682363">
      <w:bodyDiv w:val="1"/>
      <w:marLeft w:val="0"/>
      <w:marRight w:val="0"/>
      <w:marTop w:val="0"/>
      <w:marBottom w:val="0"/>
      <w:divBdr>
        <w:top w:val="none" w:sz="0" w:space="0" w:color="auto"/>
        <w:left w:val="none" w:sz="0" w:space="0" w:color="auto"/>
        <w:bottom w:val="none" w:sz="0" w:space="0" w:color="auto"/>
        <w:right w:val="none" w:sz="0" w:space="0" w:color="auto"/>
      </w:divBdr>
    </w:div>
    <w:div w:id="1425955052">
      <w:bodyDiv w:val="1"/>
      <w:marLeft w:val="0"/>
      <w:marRight w:val="0"/>
      <w:marTop w:val="0"/>
      <w:marBottom w:val="0"/>
      <w:divBdr>
        <w:top w:val="none" w:sz="0" w:space="0" w:color="auto"/>
        <w:left w:val="none" w:sz="0" w:space="0" w:color="auto"/>
        <w:bottom w:val="none" w:sz="0" w:space="0" w:color="auto"/>
        <w:right w:val="none" w:sz="0" w:space="0" w:color="auto"/>
      </w:divBdr>
    </w:div>
    <w:div w:id="1679624186">
      <w:bodyDiv w:val="1"/>
      <w:marLeft w:val="0"/>
      <w:marRight w:val="0"/>
      <w:marTop w:val="0"/>
      <w:marBottom w:val="0"/>
      <w:divBdr>
        <w:top w:val="none" w:sz="0" w:space="0" w:color="auto"/>
        <w:left w:val="none" w:sz="0" w:space="0" w:color="auto"/>
        <w:bottom w:val="none" w:sz="0" w:space="0" w:color="auto"/>
        <w:right w:val="none" w:sz="0" w:space="0" w:color="auto"/>
      </w:divBdr>
    </w:div>
    <w:div w:id="1712414530">
      <w:bodyDiv w:val="1"/>
      <w:marLeft w:val="0"/>
      <w:marRight w:val="0"/>
      <w:marTop w:val="0"/>
      <w:marBottom w:val="0"/>
      <w:divBdr>
        <w:top w:val="none" w:sz="0" w:space="0" w:color="auto"/>
        <w:left w:val="none" w:sz="0" w:space="0" w:color="auto"/>
        <w:bottom w:val="none" w:sz="0" w:space="0" w:color="auto"/>
        <w:right w:val="none" w:sz="0" w:space="0" w:color="auto"/>
      </w:divBdr>
    </w:div>
    <w:div w:id="1873420532">
      <w:bodyDiv w:val="1"/>
      <w:marLeft w:val="0"/>
      <w:marRight w:val="0"/>
      <w:marTop w:val="0"/>
      <w:marBottom w:val="0"/>
      <w:divBdr>
        <w:top w:val="none" w:sz="0" w:space="0" w:color="auto"/>
        <w:left w:val="none" w:sz="0" w:space="0" w:color="auto"/>
        <w:bottom w:val="none" w:sz="0" w:space="0" w:color="auto"/>
        <w:right w:val="none" w:sz="0" w:space="0" w:color="auto"/>
      </w:divBdr>
    </w:div>
    <w:div w:id="1888756063">
      <w:bodyDiv w:val="1"/>
      <w:marLeft w:val="0"/>
      <w:marRight w:val="0"/>
      <w:marTop w:val="0"/>
      <w:marBottom w:val="0"/>
      <w:divBdr>
        <w:top w:val="none" w:sz="0" w:space="0" w:color="auto"/>
        <w:left w:val="none" w:sz="0" w:space="0" w:color="auto"/>
        <w:bottom w:val="none" w:sz="0" w:space="0" w:color="auto"/>
        <w:right w:val="none" w:sz="0" w:space="0" w:color="auto"/>
      </w:divBdr>
    </w:div>
    <w:div w:id="1919365736">
      <w:bodyDiv w:val="1"/>
      <w:marLeft w:val="0"/>
      <w:marRight w:val="0"/>
      <w:marTop w:val="0"/>
      <w:marBottom w:val="0"/>
      <w:divBdr>
        <w:top w:val="none" w:sz="0" w:space="0" w:color="auto"/>
        <w:left w:val="none" w:sz="0" w:space="0" w:color="auto"/>
        <w:bottom w:val="none" w:sz="0" w:space="0" w:color="auto"/>
        <w:right w:val="none" w:sz="0" w:space="0" w:color="auto"/>
      </w:divBdr>
    </w:div>
    <w:div w:id="2018775892">
      <w:bodyDiv w:val="1"/>
      <w:marLeft w:val="0"/>
      <w:marRight w:val="0"/>
      <w:marTop w:val="0"/>
      <w:marBottom w:val="0"/>
      <w:divBdr>
        <w:top w:val="none" w:sz="0" w:space="0" w:color="auto"/>
        <w:left w:val="none" w:sz="0" w:space="0" w:color="auto"/>
        <w:bottom w:val="none" w:sz="0" w:space="0" w:color="auto"/>
        <w:right w:val="none" w:sz="0" w:space="0" w:color="auto"/>
      </w:divBdr>
    </w:div>
    <w:div w:id="2095860893">
      <w:bodyDiv w:val="1"/>
      <w:marLeft w:val="0"/>
      <w:marRight w:val="0"/>
      <w:marTop w:val="0"/>
      <w:marBottom w:val="0"/>
      <w:divBdr>
        <w:top w:val="none" w:sz="0" w:space="0" w:color="auto"/>
        <w:left w:val="none" w:sz="0" w:space="0" w:color="auto"/>
        <w:bottom w:val="none" w:sz="0" w:space="0" w:color="auto"/>
        <w:right w:val="none" w:sz="0" w:space="0" w:color="auto"/>
      </w:divBdr>
    </w:div>
    <w:div w:id="214480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hunter.cuny.edu/~sweiss/course_materials/csci335/lecture_notes/chapter05.pdf" TargetMode="External"/><Relationship Id="rId3" Type="http://schemas.openxmlformats.org/officeDocument/2006/relationships/styles" Target="styles.xml"/><Relationship Id="rId7" Type="http://schemas.openxmlformats.org/officeDocument/2006/relationships/hyperlink" Target="https://www.cs.hunter.cuny.edu/~sweiss/course_materials/csci335/lecture_notes/chapter05.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s.hunter.cuny.edu/~sweiss/course_materials/csci335/lecture_notes/chapter05.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s.hunter.cuny.edu/~sweiss/course_materials/csci335/lecture_notes/chapter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9523AB2-F0AA-0E42-B91C-B7616D2B446E}">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15DFD-2CAE-4E45-82AE-EE918220A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1234</Words>
  <Characters>7035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2026-03-25T15:17:00Z</dcterms:created>
  <dcterms:modified xsi:type="dcterms:W3CDTF">2026-03-25T18:46:00Z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documentId_1937</vt:lpwstr>
  </property>
  <property fmtid="{D5CDD505-2E9C-101B-9397-08002B2CF9AE}" pid="3" name="grammarly_documentContext">
    <vt:lpwstr>{"goals":[],"domain":"general","emotions":[],"dialect":"american"}</vt:lpwstr>
  </property>
</Properties>
</file>